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53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40"/>
        <w:gridCol w:w="735"/>
        <w:gridCol w:w="809"/>
        <w:gridCol w:w="3523"/>
        <w:gridCol w:w="3431"/>
      </w:tblGrid>
      <w:tr w:rsidR="003023F7" w:rsidRPr="00CA2212" w:rsidTr="00505691">
        <w:trPr>
          <w:trHeight w:val="636"/>
          <w:tblCellSpacing w:w="20" w:type="dxa"/>
        </w:trPr>
        <w:tc>
          <w:tcPr>
            <w:tcW w:w="352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CA2212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bookmarkStart w:id="0" w:name="_GoBack"/>
            <w:bookmarkEnd w:id="0"/>
            <w:r w:rsidRPr="00CA2212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CA2212" w:rsidRDefault="00CF30C8" w:rsidP="00194E45">
            <w:pPr>
              <w:spacing w:line="240" w:lineRule="auto"/>
              <w:rPr>
                <w:color w:val="FFFFFF"/>
                <w:lang w:val="hr-HR"/>
              </w:rPr>
            </w:pPr>
            <w:r w:rsidRPr="00CA2212">
              <w:rPr>
                <w:color w:val="FFFFFF"/>
                <w:lang w:val="hr-HR"/>
              </w:rPr>
              <w:t>Početci hrvatske pismenosti</w:t>
            </w:r>
          </w:p>
        </w:tc>
      </w:tr>
      <w:tr w:rsidR="003023F7" w:rsidRPr="00CA2212" w:rsidTr="00505691">
        <w:trPr>
          <w:trHeight w:val="370"/>
          <w:tblCellSpacing w:w="20" w:type="dxa"/>
        </w:trPr>
        <w:tc>
          <w:tcPr>
            <w:tcW w:w="352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CA2212" w:rsidRDefault="003023F7" w:rsidP="00194E45">
            <w:pPr>
              <w:pStyle w:val="NoSpacing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CA2212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3023F7" w:rsidRPr="00CA2212" w:rsidTr="00505691">
        <w:trPr>
          <w:trHeight w:val="509"/>
          <w:tblCellSpacing w:w="20" w:type="dxa"/>
        </w:trPr>
        <w:tc>
          <w:tcPr>
            <w:tcW w:w="352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CA2212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CA2212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CA2212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t>Datum:</w:t>
            </w:r>
          </w:p>
        </w:tc>
      </w:tr>
      <w:tr w:rsidR="006F6C2E" w:rsidRPr="00CA2212" w:rsidTr="00505691">
        <w:trPr>
          <w:trHeight w:val="612"/>
          <w:tblCellSpacing w:w="20" w:type="dxa"/>
        </w:trPr>
        <w:tc>
          <w:tcPr>
            <w:tcW w:w="352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CA2212" w:rsidRDefault="003023F7" w:rsidP="008C3E77">
            <w:pPr>
              <w:pStyle w:val="NoSpacing"/>
              <w:rPr>
                <w:lang w:val="hr-HR"/>
              </w:rPr>
            </w:pPr>
            <w:r w:rsidRPr="00CA2212">
              <w:rPr>
                <w:b/>
                <w:lang w:val="hr-HR"/>
              </w:rPr>
              <w:t>Nastavno područje</w:t>
            </w:r>
            <w:r w:rsidR="00547D77">
              <w:rPr>
                <w:b/>
                <w:lang w:val="hr-HR"/>
              </w:rPr>
              <w:t xml:space="preserve"> ili </w:t>
            </w:r>
            <w:r w:rsidRPr="00CA2212">
              <w:rPr>
                <w:b/>
                <w:lang w:val="hr-HR"/>
              </w:rPr>
              <w:t>područja:</w:t>
            </w:r>
            <w:r w:rsidRPr="00CA2212">
              <w:rPr>
                <w:lang w:val="hr-HR"/>
              </w:rPr>
              <w:t xml:space="preserve"> </w:t>
            </w:r>
          </w:p>
          <w:p w:rsidR="00706B0E" w:rsidRPr="00CA2212" w:rsidRDefault="00E27A2F" w:rsidP="008C3E77">
            <w:pPr>
              <w:pStyle w:val="NoSpacing"/>
              <w:rPr>
                <w:lang w:val="hr-HR"/>
              </w:rPr>
            </w:pPr>
            <w:r w:rsidRPr="00CA2212">
              <w:rPr>
                <w:lang w:val="hr-HR"/>
              </w:rPr>
              <w:t xml:space="preserve"> </w:t>
            </w:r>
            <w:r w:rsidR="00706B0E" w:rsidRPr="00CA2212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CA2212" w:rsidRDefault="003023F7" w:rsidP="00194E45">
            <w:pPr>
              <w:pStyle w:val="NoSpacing"/>
              <w:rPr>
                <w:lang w:val="hr-HR"/>
              </w:rPr>
            </w:pPr>
            <w:r w:rsidRPr="00CA2212">
              <w:rPr>
                <w:b/>
                <w:lang w:val="hr-HR"/>
              </w:rPr>
              <w:t>Tip nastavnoga sata:</w:t>
            </w:r>
            <w:r w:rsidRPr="00CA2212">
              <w:rPr>
                <w:lang w:val="hr-HR"/>
              </w:rPr>
              <w:t xml:space="preserve">    </w:t>
            </w:r>
          </w:p>
          <w:p w:rsidR="00E834AE" w:rsidRPr="00CA2212" w:rsidRDefault="00547D77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CF30C8" w:rsidRPr="00CA2212">
              <w:rPr>
                <w:lang w:val="hr-HR"/>
              </w:rPr>
              <w:t>bradba i vježba (2</w:t>
            </w:r>
            <w:r w:rsidR="00E834AE" w:rsidRPr="00CA2212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CA2212" w:rsidRDefault="003023F7" w:rsidP="008C3E77">
            <w:pPr>
              <w:spacing w:line="240" w:lineRule="auto"/>
              <w:rPr>
                <w:lang w:val="hr-HR"/>
              </w:rPr>
            </w:pPr>
            <w:r w:rsidRPr="00CA2212">
              <w:rPr>
                <w:b/>
                <w:lang w:val="hr-HR"/>
              </w:rPr>
              <w:t>Nastavni oblici:</w:t>
            </w:r>
            <w:r w:rsidR="00194E45" w:rsidRPr="00CA2212">
              <w:rPr>
                <w:lang w:val="hr-HR"/>
              </w:rPr>
              <w:t xml:space="preserve"> </w:t>
            </w:r>
            <w:r w:rsidR="00E834AE" w:rsidRPr="00CA2212">
              <w:rPr>
                <w:lang w:val="hr-HR"/>
              </w:rPr>
              <w:t>frontalni, individualni rad, rad u paru</w:t>
            </w:r>
            <w:r w:rsidR="00234C64" w:rsidRPr="00CA2212">
              <w:rPr>
                <w:lang w:val="hr-HR"/>
              </w:rPr>
              <w:t>, rad u skupini</w:t>
            </w:r>
          </w:p>
        </w:tc>
      </w:tr>
      <w:tr w:rsidR="00231706" w:rsidRPr="00CA2212" w:rsidTr="0050569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CA2212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t>Odgojno-obrazovni ishodi na razini predmetnoga kurikula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CA2212" w:rsidRDefault="00F97D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CA2212">
              <w:rPr>
                <w:color w:val="4F6228" w:themeColor="accent3" w:themeShade="80"/>
                <w:lang w:val="hr-HR"/>
              </w:rPr>
              <w:t>OŠ HJ A.6.6.</w:t>
            </w:r>
            <w:r w:rsidRPr="00CA2212">
              <w:rPr>
                <w:lang w:val="hr-HR"/>
              </w:rPr>
              <w:t xml:space="preserve"> Učenik uočava jezičnu raznolikost hrvatskoga jezika kroz hrvatsku povijest.</w:t>
            </w:r>
          </w:p>
        </w:tc>
      </w:tr>
      <w:tr w:rsidR="00231706" w:rsidRPr="00CA2212" w:rsidTr="0050569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CA2212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CA2212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8155B0" w:rsidRPr="008155B0" w:rsidRDefault="008155B0" w:rsidP="00815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8155B0">
              <w:rPr>
                <w:rFonts w:cs="Calibri"/>
                <w:lang w:val="hr-HR"/>
              </w:rPr>
              <w:t>Učenik:</w:t>
            </w:r>
          </w:p>
          <w:p w:rsidR="008155B0" w:rsidRPr="008155B0" w:rsidRDefault="008155B0" w:rsidP="008155B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8155B0">
              <w:rPr>
                <w:rFonts w:cs="Calibri"/>
                <w:lang w:val="hr-HR"/>
              </w:rPr>
              <w:t>prepoznaje hrvatska narječja i govore</w:t>
            </w:r>
          </w:p>
          <w:p w:rsidR="008155B0" w:rsidRPr="008155B0" w:rsidRDefault="008155B0" w:rsidP="008155B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8155B0">
              <w:rPr>
                <w:rFonts w:cs="Calibri"/>
                <w:lang w:val="hr-HR"/>
              </w:rPr>
              <w:t>upoznaje se s pojmom trojezičnosti (staroslavenski, starohrvatski i latinski) i tropismenosti (glagoljica, hrvatska ćirilica i latinica) tijekom hrvatske povijesti</w:t>
            </w:r>
          </w:p>
          <w:p w:rsidR="008155B0" w:rsidRPr="008155B0" w:rsidRDefault="008155B0" w:rsidP="008155B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8155B0">
              <w:rPr>
                <w:rFonts w:cs="Calibri"/>
                <w:lang w:val="hr-HR"/>
              </w:rPr>
              <w:t>upoznaje se sa spomenicima hrvatske srednjovjekovne pismenosti i Prvotiskom</w:t>
            </w:r>
          </w:p>
          <w:p w:rsidR="008155B0" w:rsidRPr="008155B0" w:rsidRDefault="008155B0" w:rsidP="008155B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8155B0">
              <w:rPr>
                <w:rFonts w:cs="Calibri"/>
                <w:lang w:val="hr-HR"/>
              </w:rPr>
              <w:t>oblikuje svoje misli u jasne rečenice kojima iskazuje svoja iskustva o vlastitome istraživanju hrvatske povijesti i početaka hrvatske knjiže-vnosti</w:t>
            </w:r>
          </w:p>
          <w:p w:rsidR="008155B0" w:rsidRPr="008155B0" w:rsidRDefault="008155B0" w:rsidP="008155B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8155B0">
              <w:rPr>
                <w:rFonts w:cs="Calibri"/>
                <w:lang w:val="hr-HR"/>
              </w:rPr>
              <w:t xml:space="preserve">razgovara radi izmjene informacija </w:t>
            </w:r>
          </w:p>
          <w:p w:rsidR="008155B0" w:rsidRPr="008155B0" w:rsidRDefault="008155B0" w:rsidP="008155B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8155B0">
              <w:rPr>
                <w:rFonts w:cs="Calibri"/>
                <w:lang w:val="hr-HR"/>
              </w:rPr>
              <w:t>postavlja pitanja i odgovara.</w:t>
            </w:r>
          </w:p>
          <w:p w:rsidR="00231706" w:rsidRPr="008155B0" w:rsidRDefault="00231706" w:rsidP="00815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</w:p>
        </w:tc>
      </w:tr>
      <w:tr w:rsidR="00231706" w:rsidRPr="00CA2212" w:rsidTr="0050569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CA2212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CA2212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A84E68" w:rsidRDefault="00231706" w:rsidP="00A84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84E68">
              <w:rPr>
                <w:rFonts w:cs="Calibri"/>
                <w:lang w:val="hr-HR"/>
              </w:rPr>
              <w:t>Učenik:</w:t>
            </w:r>
          </w:p>
          <w:p w:rsidR="00231706" w:rsidRPr="00A84E68" w:rsidRDefault="00F97DC9" w:rsidP="0097016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CA2212">
              <w:rPr>
                <w:rFonts w:cs="Calibri"/>
                <w:lang w:val="hr-HR"/>
              </w:rPr>
              <w:t>prepoz</w:t>
            </w:r>
            <w:r w:rsidR="00CA2212" w:rsidRPr="00CA2212">
              <w:rPr>
                <w:rFonts w:cs="Calibri"/>
                <w:lang w:val="hr-HR"/>
              </w:rPr>
              <w:t xml:space="preserve">naje </w:t>
            </w:r>
            <w:r w:rsidR="00970165">
              <w:rPr>
                <w:rFonts w:cs="Calibri"/>
                <w:lang w:val="hr-HR"/>
              </w:rPr>
              <w:t>i imenuje pisma kojima su se hrvati služili u srednjemu vijeku</w:t>
            </w:r>
          </w:p>
          <w:p w:rsidR="00970165" w:rsidRPr="00A84E68" w:rsidRDefault="00970165" w:rsidP="0097016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84E68">
              <w:rPr>
                <w:rFonts w:cs="Calibri"/>
                <w:lang w:val="hr-HR"/>
              </w:rPr>
              <w:t>imenuje pisma kojima su pisani zadani spomenici</w:t>
            </w:r>
          </w:p>
          <w:p w:rsidR="00970165" w:rsidRPr="00A84E68" w:rsidRDefault="00970165" w:rsidP="0097016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84E68">
              <w:rPr>
                <w:rFonts w:cs="Calibri"/>
                <w:lang w:val="hr-HR"/>
              </w:rPr>
              <w:t>prepoznaje i ispravlja netočne tvrdnje o spomenicima hrvatske srednjovjekovne pismenosti</w:t>
            </w:r>
          </w:p>
          <w:p w:rsidR="00970165" w:rsidRPr="00A84E68" w:rsidRDefault="00970165" w:rsidP="0097016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84E68">
              <w:rPr>
                <w:rFonts w:cs="Calibri"/>
                <w:lang w:val="hr-HR"/>
              </w:rPr>
              <w:t>prepoznaje i imenuje jezične spomenike</w:t>
            </w:r>
          </w:p>
          <w:p w:rsidR="00A84E68" w:rsidRDefault="00A84E68" w:rsidP="0097016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84E68">
              <w:rPr>
                <w:rFonts w:cs="Calibri"/>
                <w:lang w:val="hr-HR"/>
              </w:rPr>
              <w:t xml:space="preserve">dopunjava </w:t>
            </w:r>
            <w:r>
              <w:rPr>
                <w:rFonts w:cs="Calibri"/>
                <w:lang w:val="hr-HR"/>
              </w:rPr>
              <w:t xml:space="preserve">podatke o Bašćanskoj ploči </w:t>
            </w:r>
          </w:p>
          <w:p w:rsidR="00A84E68" w:rsidRPr="00A84E68" w:rsidRDefault="00A84E68" w:rsidP="0097016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oblikuje glagoljično pismo različitim likovnim tehnikama i stvara druge uratke prema vlastitoj zamisli. </w:t>
            </w:r>
          </w:p>
          <w:p w:rsidR="00231706" w:rsidRPr="00CA2212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CA2212" w:rsidTr="00505691">
        <w:trPr>
          <w:trHeight w:val="503"/>
          <w:tblCellSpacing w:w="20" w:type="dxa"/>
        </w:trPr>
        <w:tc>
          <w:tcPr>
            <w:tcW w:w="352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CA2212" w:rsidRDefault="00231706" w:rsidP="007C5C22">
            <w:pPr>
              <w:spacing w:line="240" w:lineRule="auto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t xml:space="preserve">Povezanost s međupredmetnim temama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CA2212" w:rsidRDefault="00231706" w:rsidP="00231706">
            <w:pPr>
              <w:spacing w:line="240" w:lineRule="auto"/>
              <w:rPr>
                <w:lang w:val="hr-HR"/>
              </w:rPr>
            </w:pPr>
            <w:r w:rsidRPr="00CA2212">
              <w:rPr>
                <w:i/>
                <w:lang w:val="hr-HR"/>
              </w:rPr>
              <w:t>Uporaba informacijske i komunikacijske tehnologije, Osobni i socijalni razvoj, Građanski odgoj i obrazovanje</w:t>
            </w:r>
          </w:p>
        </w:tc>
      </w:tr>
      <w:tr w:rsidR="003023F7" w:rsidRPr="00CA2212" w:rsidTr="00505691">
        <w:trPr>
          <w:trHeight w:val="379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CA2212" w:rsidRDefault="00A23589" w:rsidP="00A23589">
            <w:pPr>
              <w:spacing w:line="240" w:lineRule="auto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t>Tijek sata (artikulacija)</w:t>
            </w:r>
            <w:r w:rsidR="0067364F" w:rsidRPr="00CA2212">
              <w:rPr>
                <w:b/>
                <w:lang w:val="hr-HR"/>
              </w:rPr>
              <w:t xml:space="preserve"> </w:t>
            </w:r>
          </w:p>
        </w:tc>
      </w:tr>
      <w:tr w:rsidR="003023F7" w:rsidRPr="00CA2212" w:rsidTr="00505691">
        <w:trPr>
          <w:trHeight w:val="813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7902BA" w:rsidRPr="00CA2212" w:rsidRDefault="007C5C2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CA221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CA2212">
              <w:rPr>
                <w:rFonts w:ascii="Times New Roman" w:hAnsi="Times New Roman"/>
                <w:b/>
                <w:lang w:val="hr-HR"/>
              </w:rPr>
              <w:t>sat</w:t>
            </w:r>
            <w:r w:rsidR="007902BA" w:rsidRPr="00CA2212">
              <w:rPr>
                <w:rFonts w:ascii="Times New Roman" w:hAnsi="Times New Roman"/>
                <w:b/>
                <w:lang w:val="hr-HR"/>
              </w:rPr>
              <w:t xml:space="preserve"> (obradba)</w:t>
            </w:r>
          </w:p>
          <w:p w:rsidR="0052555B" w:rsidRPr="00E378ED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378ED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E378ED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E378ED">
              <w:rPr>
                <w:rFonts w:ascii="Times New Roman" w:hAnsi="Times New Roman"/>
                <w:b/>
                <w:lang w:val="hr-HR"/>
              </w:rPr>
              <w:t>otivacija</w:t>
            </w:r>
            <w:r w:rsidRPr="00E378ED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B190A" w:rsidRPr="00CA2212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>Učenici</w:t>
            </w:r>
            <w:r w:rsidR="00962D45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CA2212">
              <w:rPr>
                <w:rFonts w:ascii="Times New Roman" w:hAnsi="Times New Roman"/>
                <w:lang w:val="hr-HR"/>
              </w:rPr>
              <w:t xml:space="preserve">razgovaraju u skupinama o značenjima riječi </w:t>
            </w:r>
            <w:r w:rsidR="00CA2212" w:rsidRPr="00CA2212">
              <w:rPr>
                <w:rFonts w:ascii="Times New Roman" w:hAnsi="Times New Roman"/>
                <w:i/>
                <w:lang w:val="hr-HR"/>
              </w:rPr>
              <w:t>trojezičnost</w:t>
            </w:r>
            <w:r w:rsidR="00CA2212">
              <w:rPr>
                <w:rFonts w:ascii="Times New Roman" w:hAnsi="Times New Roman"/>
                <w:lang w:val="hr-HR"/>
              </w:rPr>
              <w:t xml:space="preserve"> i </w:t>
            </w:r>
            <w:r w:rsidR="00CA2212" w:rsidRPr="00CA2212">
              <w:rPr>
                <w:rFonts w:ascii="Times New Roman" w:hAnsi="Times New Roman"/>
                <w:i/>
                <w:lang w:val="hr-HR"/>
              </w:rPr>
              <w:t>tropismenost</w:t>
            </w:r>
            <w:r w:rsidR="00CA2212">
              <w:rPr>
                <w:rFonts w:ascii="Times New Roman" w:hAnsi="Times New Roman"/>
                <w:lang w:val="hr-HR"/>
              </w:rPr>
              <w:t xml:space="preserve">, a potom izrađuju rebus čije će rješenje biti jedna od tih riječi. Predstavnik skupine izvještava o značenju riječi i predstavlja rebus. </w:t>
            </w:r>
          </w:p>
          <w:p w:rsidR="002127CC" w:rsidRPr="00CA2212" w:rsidRDefault="0042407A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Pr="00E378ED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E378ED">
              <w:rPr>
                <w:rFonts w:ascii="Times New Roman" w:hAnsi="Times New Roman"/>
                <w:b/>
                <w:lang w:val="hr-HR"/>
              </w:rPr>
              <w:t>ajav</w:t>
            </w:r>
            <w:r w:rsidRPr="00E378ED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E378ED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E378ED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E378ED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E378ED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E378ED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E378ED">
              <w:rPr>
                <w:rFonts w:ascii="Times New Roman" w:hAnsi="Times New Roman"/>
                <w:b/>
                <w:lang w:val="hr-HR"/>
              </w:rPr>
              <w:t>ita polazn</w:t>
            </w:r>
            <w:r w:rsidRPr="00E378ED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E378ED">
              <w:rPr>
                <w:rFonts w:ascii="Times New Roman" w:hAnsi="Times New Roman"/>
                <w:b/>
                <w:lang w:val="hr-HR"/>
              </w:rPr>
              <w:t xml:space="preserve"> tekst</w:t>
            </w:r>
            <w:r>
              <w:rPr>
                <w:rFonts w:ascii="Times New Roman" w:hAnsi="Times New Roman"/>
                <w:lang w:val="hr-HR"/>
              </w:rPr>
              <w:t>:</w:t>
            </w:r>
            <w:r w:rsidR="00547D77">
              <w:rPr>
                <w:rFonts w:ascii="Times New Roman" w:hAnsi="Times New Roman"/>
                <w:lang w:val="hr-HR"/>
              </w:rPr>
              <w:t xml:space="preserve"> </w:t>
            </w:r>
            <w:r w:rsidR="00CA2212">
              <w:rPr>
                <w:rFonts w:ascii="Times New Roman" w:hAnsi="Times New Roman"/>
                <w:lang w:val="hr-HR"/>
              </w:rPr>
              <w:t>Daniel Načinović,</w:t>
            </w:r>
            <w:r w:rsidR="00962D45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CA2212">
              <w:rPr>
                <w:rFonts w:ascii="Times New Roman" w:hAnsi="Times New Roman"/>
                <w:i/>
                <w:lang w:val="hr-HR"/>
              </w:rPr>
              <w:t>Mali glagoljaši</w:t>
            </w:r>
            <w:r w:rsidRPr="00E378ED">
              <w:rPr>
                <w:rFonts w:ascii="Times New Roman" w:hAnsi="Times New Roman"/>
                <w:lang w:val="hr-HR"/>
              </w:rPr>
              <w:t>.</w:t>
            </w:r>
          </w:p>
          <w:p w:rsidR="00BE5609" w:rsidRPr="00CA2212" w:rsidRDefault="00547D77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Učitelj govori u</w:t>
            </w:r>
            <w:r w:rsidR="002127CC" w:rsidRPr="00CA2212">
              <w:rPr>
                <w:rFonts w:ascii="Times New Roman" w:hAnsi="Times New Roman"/>
                <w:lang w:val="hr-HR"/>
              </w:rPr>
              <w:t>čeni</w:t>
            </w:r>
            <w:r>
              <w:rPr>
                <w:rFonts w:ascii="Times New Roman" w:hAnsi="Times New Roman"/>
                <w:lang w:val="hr-HR"/>
              </w:rPr>
              <w:t>cima</w:t>
            </w:r>
            <w:r w:rsidR="002127CC" w:rsidRPr="00CA221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da</w:t>
            </w:r>
            <w:r w:rsidR="002127CC" w:rsidRPr="00CA2212">
              <w:rPr>
                <w:rFonts w:ascii="Times New Roman" w:hAnsi="Times New Roman"/>
                <w:lang w:val="hr-HR"/>
              </w:rPr>
              <w:t xml:space="preserve"> r</w:t>
            </w:r>
            <w:r>
              <w:rPr>
                <w:rFonts w:ascii="Times New Roman" w:hAnsi="Times New Roman"/>
                <w:lang w:val="hr-HR"/>
              </w:rPr>
              <w:t>iješe</w:t>
            </w:r>
            <w:r w:rsidR="002127CC" w:rsidRPr="00CA2212">
              <w:rPr>
                <w:rFonts w:ascii="Times New Roman" w:hAnsi="Times New Roman"/>
                <w:lang w:val="hr-HR"/>
              </w:rPr>
              <w:t xml:space="preserve"> kviz u rubrici </w:t>
            </w:r>
            <w:r w:rsidR="002127CC" w:rsidRPr="00CA2212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="002127CC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2127CC" w:rsidRPr="00CA2212">
              <w:rPr>
                <w:rFonts w:ascii="Times New Roman" w:hAnsi="Times New Roman"/>
                <w:b/>
                <w:lang w:val="hr-HR"/>
              </w:rPr>
              <w:t>u digitalnom</w:t>
            </w:r>
            <w:r w:rsidR="00E27A2F" w:rsidRPr="00CA2212">
              <w:rPr>
                <w:rFonts w:ascii="Times New Roman" w:hAnsi="Times New Roman"/>
                <w:b/>
                <w:lang w:val="hr-HR"/>
              </w:rPr>
              <w:t>e</w:t>
            </w:r>
            <w:r w:rsidR="002127CC" w:rsidRPr="00CA2212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7F6AB5" w:rsidRPr="00CA2212">
              <w:rPr>
                <w:lang w:val="hr-HR"/>
              </w:rPr>
              <w:t xml:space="preserve"> </w:t>
            </w:r>
          </w:p>
          <w:p w:rsidR="00EC3BC9" w:rsidRPr="00CA2212" w:rsidRDefault="00547D77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>
              <w:t>(</w:t>
            </w:r>
            <w:hyperlink r:id="rId8" w:history="1">
              <w:r w:rsidR="00CA2212" w:rsidRPr="00CA2212">
                <w:rPr>
                  <w:rStyle w:val="Hyperlink"/>
                  <w:sz w:val="18"/>
                  <w:szCs w:val="18"/>
                </w:rPr>
                <w:t>https://www.e-sfera.hr/dodatni-digitalni-sadrzaji/c77dd571-2864-45d8-b2fe-af649bca5616/</w:t>
              </w:r>
            </w:hyperlink>
            <w:r w:rsidRPr="00E378ED">
              <w:rPr>
                <w:rFonts w:ascii="Times New Roman" w:hAnsi="Times New Roman"/>
                <w:lang w:val="hr-HR"/>
              </w:rPr>
              <w:t>)</w:t>
            </w:r>
            <w:r w:rsidR="00CA2212" w:rsidRPr="00E378ED">
              <w:rPr>
                <w:rFonts w:ascii="Times New Roman" w:hAnsi="Times New Roman"/>
                <w:lang w:val="hr-HR"/>
              </w:rPr>
              <w:t>.</w:t>
            </w:r>
          </w:p>
          <w:p w:rsidR="00EC3BC9" w:rsidRPr="00CA2212" w:rsidRDefault="00EC3BC9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E378ED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378ED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E378ED">
              <w:rPr>
                <w:rFonts w:ascii="Times New Roman" w:hAnsi="Times New Roman"/>
                <w:b/>
                <w:lang w:val="hr-HR"/>
              </w:rPr>
              <w:t>bradba</w:t>
            </w:r>
            <w:r w:rsidRPr="00E378ED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CA2212" w:rsidRDefault="00DE3C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>U kratkom</w:t>
            </w:r>
            <w:r w:rsidR="00547D77">
              <w:rPr>
                <w:rFonts w:ascii="Times New Roman" w:hAnsi="Times New Roman"/>
                <w:lang w:val="hr-HR"/>
              </w:rPr>
              <w:t>e</w:t>
            </w:r>
            <w:r w:rsidRPr="00CA2212">
              <w:rPr>
                <w:rFonts w:ascii="Times New Roman" w:hAnsi="Times New Roman"/>
                <w:lang w:val="hr-HR"/>
              </w:rPr>
              <w:t xml:space="preserve"> razgovoru o početnom</w:t>
            </w:r>
            <w:r w:rsidR="00BE5609" w:rsidRPr="00CA2212">
              <w:rPr>
                <w:rFonts w:ascii="Times New Roman" w:hAnsi="Times New Roman"/>
                <w:lang w:val="hr-HR"/>
              </w:rPr>
              <w:t>e</w:t>
            </w:r>
            <w:r w:rsidRPr="00CA2212">
              <w:rPr>
                <w:rFonts w:ascii="Times New Roman" w:hAnsi="Times New Roman"/>
                <w:lang w:val="hr-HR"/>
              </w:rPr>
              <w:t xml:space="preserve"> tekstu i kvizu </w:t>
            </w:r>
            <w:r w:rsidR="00547D77">
              <w:rPr>
                <w:rFonts w:ascii="Times New Roman" w:hAnsi="Times New Roman"/>
                <w:lang w:val="hr-HR"/>
              </w:rPr>
              <w:t xml:space="preserve">učitelj </w:t>
            </w:r>
            <w:r w:rsidRPr="00CA2212">
              <w:rPr>
                <w:rFonts w:ascii="Times New Roman" w:hAnsi="Times New Roman"/>
                <w:lang w:val="hr-HR"/>
              </w:rPr>
              <w:t>p</w:t>
            </w:r>
            <w:r w:rsidR="00061006" w:rsidRPr="00CA2212">
              <w:rPr>
                <w:rFonts w:ascii="Times New Roman" w:hAnsi="Times New Roman"/>
                <w:lang w:val="hr-HR"/>
              </w:rPr>
              <w:t xml:space="preserve">otiče učenike </w:t>
            </w:r>
            <w:r w:rsidR="00547D77">
              <w:rPr>
                <w:rFonts w:ascii="Times New Roman" w:hAnsi="Times New Roman"/>
                <w:lang w:val="hr-HR"/>
              </w:rPr>
              <w:t>n</w:t>
            </w:r>
            <w:r w:rsidR="00061006" w:rsidRPr="00CA2212">
              <w:rPr>
                <w:rFonts w:ascii="Times New Roman" w:hAnsi="Times New Roman"/>
                <w:lang w:val="hr-HR"/>
              </w:rPr>
              <w:t xml:space="preserve">a </w:t>
            </w:r>
            <w:r w:rsidR="00547D77">
              <w:rPr>
                <w:rFonts w:ascii="Times New Roman" w:hAnsi="Times New Roman"/>
                <w:lang w:val="hr-HR"/>
              </w:rPr>
              <w:t>to da uoče</w:t>
            </w:r>
            <w:r w:rsidR="00BE5609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CA2212">
              <w:rPr>
                <w:rFonts w:ascii="Times New Roman" w:hAnsi="Times New Roman"/>
                <w:lang w:val="hr-HR"/>
              </w:rPr>
              <w:t xml:space="preserve">važnost duge jezične povijesti Hrvata. </w:t>
            </w:r>
          </w:p>
          <w:p w:rsidR="00927F56" w:rsidRPr="00CA2212" w:rsidRDefault="00547D77" w:rsidP="002F2977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zadaje učenicima </w:t>
            </w:r>
            <w:r w:rsidR="00DE3C15" w:rsidRPr="00CA2212">
              <w:rPr>
                <w:rFonts w:ascii="Times New Roman" w:hAnsi="Times New Roman"/>
                <w:lang w:val="hr-HR"/>
              </w:rPr>
              <w:t>da</w:t>
            </w:r>
            <w:r w:rsidR="002F2977">
              <w:rPr>
                <w:rFonts w:ascii="Times New Roman" w:hAnsi="Times New Roman"/>
                <w:lang w:val="hr-HR"/>
              </w:rPr>
              <w:t xml:space="preserve"> prouče podatke u udžbeniku i pronađu koja dva jezična spomenika iz 9. stoljeća svjedoče o hrvatskoj pismenosti na latinskome jeziku i </w:t>
            </w:r>
            <w:r w:rsidR="002F2977" w:rsidRPr="009F7FAB">
              <w:rPr>
                <w:rFonts w:ascii="Times New Roman" w:hAnsi="Times New Roman"/>
                <w:color w:val="C00000"/>
                <w:lang w:val="hr-HR"/>
              </w:rPr>
              <w:t>latinici</w:t>
            </w:r>
            <w:r w:rsidR="002F2977">
              <w:rPr>
                <w:rFonts w:ascii="Times New Roman" w:hAnsi="Times New Roman"/>
                <w:lang w:val="hr-HR"/>
              </w:rPr>
              <w:t xml:space="preserve"> (</w:t>
            </w:r>
            <w:r w:rsidR="002F2977" w:rsidRPr="002F2977">
              <w:rPr>
                <w:rFonts w:ascii="Times New Roman" w:hAnsi="Times New Roman"/>
                <w:i/>
                <w:color w:val="4F6228" w:themeColor="accent3" w:themeShade="80"/>
                <w:lang w:val="hr-HR"/>
              </w:rPr>
              <w:t>Trpimirova darovnica</w:t>
            </w:r>
            <w:r w:rsidR="002F2977">
              <w:rPr>
                <w:rFonts w:ascii="Times New Roman" w:hAnsi="Times New Roman"/>
                <w:lang w:val="hr-HR"/>
              </w:rPr>
              <w:t xml:space="preserve"> i </w:t>
            </w:r>
            <w:r w:rsidR="002F2977" w:rsidRPr="002F2977">
              <w:rPr>
                <w:rFonts w:ascii="Times New Roman" w:hAnsi="Times New Roman"/>
                <w:i/>
                <w:color w:val="984806" w:themeColor="accent6" w:themeShade="80"/>
                <w:lang w:val="hr-HR"/>
              </w:rPr>
              <w:t>Branimirov natpis</w:t>
            </w:r>
            <w:r w:rsidR="002F2977">
              <w:rPr>
                <w:rFonts w:ascii="Times New Roman" w:hAnsi="Times New Roman"/>
                <w:lang w:val="hr-HR"/>
              </w:rPr>
              <w:t xml:space="preserve">). </w:t>
            </w:r>
          </w:p>
          <w:p w:rsidR="000B447B" w:rsidRPr="00CA2212" w:rsidRDefault="000B447B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7F350B" w:rsidRDefault="00547D7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Uz učiteljevu pomoć u</w:t>
            </w:r>
            <w:r w:rsidR="002F2977">
              <w:rPr>
                <w:rFonts w:ascii="Times New Roman" w:hAnsi="Times New Roman"/>
                <w:lang w:val="hr-HR"/>
              </w:rPr>
              <w:t>čeni</w:t>
            </w:r>
            <w:r>
              <w:rPr>
                <w:rFonts w:ascii="Times New Roman" w:hAnsi="Times New Roman"/>
                <w:lang w:val="hr-HR"/>
              </w:rPr>
              <w:t>ci</w:t>
            </w:r>
            <w:r w:rsidR="002F29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zaključuju</w:t>
            </w:r>
            <w:r w:rsidR="002F29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da</w:t>
            </w:r>
            <w:r w:rsidR="002F2977">
              <w:rPr>
                <w:rFonts w:ascii="Times New Roman" w:hAnsi="Times New Roman"/>
                <w:lang w:val="hr-HR"/>
              </w:rPr>
              <w:t xml:space="preserve"> običan puk nije znao latinski, nego se služio svojim narodnim jezikom. Zatim uočavaju važnost dolaska Svete braće</w:t>
            </w:r>
            <w:r>
              <w:rPr>
                <w:rFonts w:ascii="Times New Roman" w:hAnsi="Times New Roman"/>
                <w:lang w:val="hr-HR"/>
              </w:rPr>
              <w:t>, odnosno</w:t>
            </w:r>
            <w:r w:rsidR="002F2977">
              <w:rPr>
                <w:rFonts w:ascii="Times New Roman" w:hAnsi="Times New Roman"/>
                <w:lang w:val="hr-HR"/>
              </w:rPr>
              <w:t xml:space="preserve"> Ćirila i Metoda te zašto je njihov dolazak u 9. stoljeću bio poticajan za Hrvate. </w:t>
            </w:r>
          </w:p>
          <w:p w:rsidR="00A052DD" w:rsidRDefault="002F2977" w:rsidP="002F2977">
            <w:pPr>
              <w:tabs>
                <w:tab w:val="left" w:pos="1571"/>
              </w:tabs>
              <w:spacing w:line="240" w:lineRule="auto"/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dobivaju zadatak proučiti bilješke o glagoljici u udžbeniku </w:t>
            </w:r>
            <w:r w:rsidR="00547D77">
              <w:rPr>
                <w:rFonts w:ascii="Times New Roman" w:hAnsi="Times New Roman"/>
                <w:lang w:val="hr-HR"/>
              </w:rPr>
              <w:t xml:space="preserve">da </w:t>
            </w:r>
            <w:r>
              <w:rPr>
                <w:rFonts w:ascii="Times New Roman" w:hAnsi="Times New Roman"/>
                <w:lang w:val="hr-HR"/>
              </w:rPr>
              <w:t>bi mogli riješiti 3. zadatak II. skupine u ra</w:t>
            </w:r>
            <w:r w:rsidR="00547D77">
              <w:rPr>
                <w:rFonts w:ascii="Times New Roman" w:hAnsi="Times New Roman"/>
                <w:lang w:val="hr-HR"/>
              </w:rPr>
              <w:t>-</w:t>
            </w:r>
            <w:r>
              <w:rPr>
                <w:rFonts w:ascii="Times New Roman" w:hAnsi="Times New Roman"/>
                <w:lang w:val="hr-HR"/>
              </w:rPr>
              <w:t xml:space="preserve">dnoj bilježnici. </w:t>
            </w:r>
            <w:r w:rsidR="007F350B" w:rsidRPr="00CA2212"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  <w:t xml:space="preserve">        </w:t>
            </w:r>
          </w:p>
          <w:p w:rsidR="00844B64" w:rsidRPr="00CA2212" w:rsidRDefault="00AD0326" w:rsidP="00844B64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su i dalje podijeljeni u skupine</w:t>
            </w:r>
            <w:r w:rsidR="00844B64">
              <w:rPr>
                <w:rFonts w:ascii="Times New Roman" w:hAnsi="Times New Roman"/>
                <w:lang w:val="hr-HR"/>
              </w:rPr>
              <w:t>, svaka skupina dobiva zadatak proučiti dio nastavne jedinice.</w:t>
            </w:r>
          </w:p>
          <w:p w:rsidR="0072028B" w:rsidRPr="00E378ED" w:rsidRDefault="00547D77" w:rsidP="00E378ED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color w:val="002060"/>
                <w:lang w:val="hr-HR"/>
              </w:rPr>
              <w:t xml:space="preserve">Prva </w:t>
            </w:r>
            <w:r w:rsidR="00844B64" w:rsidRPr="00E378ED">
              <w:rPr>
                <w:rFonts w:ascii="Times New Roman" w:hAnsi="Times New Roman"/>
                <w:color w:val="002060"/>
                <w:lang w:val="hr-HR"/>
              </w:rPr>
              <w:t>skupina</w:t>
            </w:r>
            <w:r w:rsidR="00844B64" w:rsidRPr="00E378ED">
              <w:rPr>
                <w:rFonts w:ascii="Times New Roman" w:hAnsi="Times New Roman"/>
                <w:lang w:val="hr-HR"/>
              </w:rPr>
              <w:t xml:space="preserve"> proučava</w:t>
            </w:r>
            <w:r w:rsidR="00D90A4A" w:rsidRPr="00E378ED">
              <w:rPr>
                <w:rFonts w:ascii="Times New Roman" w:hAnsi="Times New Roman"/>
                <w:lang w:val="hr-HR"/>
              </w:rPr>
              <w:t xml:space="preserve"> spomenike na hrvatskome jeziku i </w:t>
            </w:r>
            <w:r w:rsidR="00D90A4A" w:rsidRPr="00E378ED">
              <w:rPr>
                <w:rFonts w:ascii="Times New Roman" w:hAnsi="Times New Roman"/>
                <w:color w:val="C00000"/>
                <w:lang w:val="hr-HR"/>
              </w:rPr>
              <w:t>glagoljici</w:t>
            </w:r>
            <w:r>
              <w:rPr>
                <w:rFonts w:ascii="Times New Roman" w:hAnsi="Times New Roman"/>
                <w:lang w:val="hr-HR"/>
              </w:rPr>
              <w:t>. Članovi skupine</w:t>
            </w:r>
            <w:r w:rsidR="00D90A4A" w:rsidRPr="00E378ED">
              <w:rPr>
                <w:rFonts w:ascii="Times New Roman" w:hAnsi="Times New Roman"/>
                <w:lang w:val="hr-HR"/>
              </w:rPr>
              <w:t xml:space="preserve"> </w:t>
            </w:r>
            <w:r w:rsidR="00844B64" w:rsidRPr="00E378ED">
              <w:rPr>
                <w:rFonts w:ascii="Times New Roman" w:hAnsi="Times New Roman"/>
                <w:lang w:val="hr-HR"/>
              </w:rPr>
              <w:t>iznose</w:t>
            </w:r>
            <w:r w:rsidR="00D90A4A" w:rsidRPr="00E378ED">
              <w:rPr>
                <w:rFonts w:ascii="Times New Roman" w:hAnsi="Times New Roman"/>
                <w:lang w:val="hr-HR"/>
              </w:rPr>
              <w:t xml:space="preserve"> ukratko svoja zapažanja te </w:t>
            </w:r>
            <w:r w:rsidR="00844B64" w:rsidRPr="00E378ED">
              <w:rPr>
                <w:rFonts w:ascii="Times New Roman" w:hAnsi="Times New Roman"/>
                <w:lang w:val="hr-HR"/>
              </w:rPr>
              <w:t>rješavaju</w:t>
            </w:r>
            <w:r w:rsidR="00566B52" w:rsidRPr="00E378ED">
              <w:rPr>
                <w:rFonts w:ascii="Times New Roman" w:hAnsi="Times New Roman"/>
                <w:lang w:val="hr-HR"/>
              </w:rPr>
              <w:t xml:space="preserve"> 4</w:t>
            </w:r>
            <w:r w:rsidR="009F3EE2" w:rsidRPr="00E378ED">
              <w:rPr>
                <w:rFonts w:ascii="Times New Roman" w:hAnsi="Times New Roman"/>
                <w:lang w:val="hr-HR"/>
              </w:rPr>
              <w:t xml:space="preserve">. zadatak </w:t>
            </w:r>
            <w:r w:rsidR="00566B52" w:rsidRPr="00E378ED">
              <w:rPr>
                <w:rFonts w:ascii="Times New Roman" w:hAnsi="Times New Roman"/>
                <w:lang w:val="hr-HR"/>
              </w:rPr>
              <w:t>II. skupine u radnoj bilježnici i utvr</w:t>
            </w:r>
            <w:r>
              <w:rPr>
                <w:rFonts w:ascii="Times New Roman" w:hAnsi="Times New Roman"/>
                <w:lang w:val="hr-HR"/>
              </w:rPr>
              <w:t>đuju</w:t>
            </w:r>
            <w:r w:rsidR="00566B52" w:rsidRPr="00E378ED">
              <w:rPr>
                <w:rFonts w:ascii="Times New Roman" w:hAnsi="Times New Roman"/>
                <w:lang w:val="hr-HR"/>
              </w:rPr>
              <w:t xml:space="preserve"> svoje znanje o </w:t>
            </w:r>
            <w:r w:rsidR="00566B52" w:rsidRPr="00E378ED">
              <w:rPr>
                <w:rFonts w:ascii="Times New Roman" w:hAnsi="Times New Roman"/>
                <w:i/>
                <w:color w:val="215868" w:themeColor="accent5" w:themeShade="80"/>
                <w:lang w:val="hr-HR"/>
              </w:rPr>
              <w:t>Bašćanskoj ploči</w:t>
            </w:r>
            <w:r w:rsidRPr="00E378ED">
              <w:rPr>
                <w:rFonts w:ascii="Times New Roman" w:hAnsi="Times New Roman"/>
                <w:i/>
                <w:lang w:val="hr-HR"/>
              </w:rPr>
              <w:t>.</w:t>
            </w:r>
          </w:p>
          <w:p w:rsidR="006D38F4" w:rsidRPr="00E378ED" w:rsidRDefault="00547D77" w:rsidP="00E378ED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color w:val="002060"/>
                <w:lang w:val="hr-HR"/>
              </w:rPr>
              <w:t xml:space="preserve">Druga </w:t>
            </w:r>
            <w:r w:rsidR="00844B64" w:rsidRPr="00E378ED">
              <w:rPr>
                <w:rFonts w:ascii="Times New Roman" w:hAnsi="Times New Roman"/>
                <w:color w:val="002060"/>
                <w:lang w:val="hr-HR"/>
              </w:rPr>
              <w:t>skupina</w:t>
            </w:r>
            <w:r w:rsidR="00844B64" w:rsidRPr="00E378ED">
              <w:rPr>
                <w:rFonts w:ascii="Times New Roman" w:hAnsi="Times New Roman"/>
                <w:lang w:val="hr-HR"/>
              </w:rPr>
              <w:t xml:space="preserve"> proučava</w:t>
            </w:r>
            <w:r w:rsidR="00566B52" w:rsidRPr="00E378ED">
              <w:rPr>
                <w:rFonts w:ascii="Times New Roman" w:hAnsi="Times New Roman"/>
                <w:lang w:val="hr-HR"/>
              </w:rPr>
              <w:t xml:space="preserve"> podatke o pravnim dokumentima </w:t>
            </w:r>
            <w:r w:rsidR="009F7FAB" w:rsidRPr="00E378ED">
              <w:rPr>
                <w:rFonts w:ascii="Times New Roman" w:hAnsi="Times New Roman"/>
                <w:lang w:val="hr-HR"/>
              </w:rPr>
              <w:t>(</w:t>
            </w:r>
            <w:r w:rsidR="009F7FAB" w:rsidRPr="00E378ED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Povaljska listina</w:t>
            </w:r>
            <w:r w:rsidR="009F7FAB" w:rsidRPr="00E378ED">
              <w:rPr>
                <w:rFonts w:ascii="Times New Roman" w:hAnsi="Times New Roman"/>
                <w:lang w:val="hr-HR"/>
              </w:rPr>
              <w:t xml:space="preserve"> i </w:t>
            </w:r>
            <w:r w:rsidR="009F7FAB" w:rsidRPr="00E378ED">
              <w:rPr>
                <w:rFonts w:ascii="Times New Roman" w:hAnsi="Times New Roman"/>
                <w:i/>
                <w:color w:val="7030A0"/>
                <w:lang w:val="hr-HR"/>
              </w:rPr>
              <w:t>Poljički statut)</w:t>
            </w:r>
            <w:r w:rsidRPr="00E378ED">
              <w:rPr>
                <w:rFonts w:ascii="Times New Roman" w:hAnsi="Times New Roman"/>
                <w:lang w:val="hr-HR"/>
              </w:rPr>
              <w:t xml:space="preserve">. </w:t>
            </w:r>
            <w:r>
              <w:rPr>
                <w:rFonts w:ascii="Times New Roman" w:hAnsi="Times New Roman"/>
                <w:lang w:val="hr-HR"/>
              </w:rPr>
              <w:t>Članovi skupine i</w:t>
            </w:r>
            <w:r w:rsidR="00844B64" w:rsidRPr="00E378ED">
              <w:rPr>
                <w:rFonts w:ascii="Times New Roman" w:hAnsi="Times New Roman"/>
                <w:lang w:val="hr-HR"/>
              </w:rPr>
              <w:t>znose ukratko svoja zapažanja</w:t>
            </w:r>
            <w:r>
              <w:rPr>
                <w:rFonts w:ascii="Times New Roman" w:hAnsi="Times New Roman"/>
                <w:lang w:val="hr-HR"/>
              </w:rPr>
              <w:t xml:space="preserve"> o tome</w:t>
            </w:r>
            <w:r w:rsidR="009F7FAB" w:rsidRPr="00E378ED">
              <w:rPr>
                <w:rFonts w:ascii="Times New Roman" w:hAnsi="Times New Roman"/>
                <w:lang w:val="hr-HR"/>
              </w:rPr>
              <w:t xml:space="preserve"> kako su se Hrvati služili još jednim pismom – </w:t>
            </w:r>
            <w:r w:rsidR="009F7FAB" w:rsidRPr="00E378ED">
              <w:rPr>
                <w:rFonts w:ascii="Times New Roman" w:hAnsi="Times New Roman"/>
                <w:color w:val="C00000"/>
                <w:lang w:val="hr-HR"/>
              </w:rPr>
              <w:t>hrvatskom ćirilicom</w:t>
            </w:r>
            <w:r w:rsidR="009F7FAB" w:rsidRPr="00E378ED">
              <w:rPr>
                <w:rFonts w:ascii="Times New Roman" w:hAnsi="Times New Roman"/>
                <w:lang w:val="hr-HR"/>
              </w:rPr>
              <w:t xml:space="preserve"> (</w:t>
            </w:r>
            <w:r w:rsidR="009F7FAB" w:rsidRPr="00E378ED">
              <w:rPr>
                <w:rFonts w:ascii="Times New Roman" w:hAnsi="Times New Roman"/>
                <w:color w:val="C00000"/>
                <w:lang w:val="hr-HR"/>
              </w:rPr>
              <w:t>bosančicom</w:t>
            </w:r>
            <w:r w:rsidR="009F7FAB" w:rsidRPr="00E378ED">
              <w:rPr>
                <w:rFonts w:ascii="Times New Roman" w:hAnsi="Times New Roman"/>
                <w:lang w:val="hr-HR"/>
              </w:rPr>
              <w:t>)</w:t>
            </w:r>
            <w:r w:rsidR="006A3C5D" w:rsidRPr="00E378ED">
              <w:rPr>
                <w:rFonts w:ascii="Times New Roman" w:hAnsi="Times New Roman"/>
                <w:lang w:val="hr-HR"/>
              </w:rPr>
              <w:t>, rješavaju 2. zadatak II. skupine u radnoj bilježnici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1D651B" w:rsidRPr="00E378ED" w:rsidRDefault="00547D77" w:rsidP="00E378ED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color w:val="002060"/>
                <w:lang w:val="hr-HR"/>
              </w:rPr>
              <w:t xml:space="preserve">Treća </w:t>
            </w:r>
            <w:r w:rsidR="00844B64" w:rsidRPr="00E378ED">
              <w:rPr>
                <w:rFonts w:ascii="Times New Roman" w:hAnsi="Times New Roman"/>
                <w:color w:val="002060"/>
                <w:lang w:val="hr-HR"/>
              </w:rPr>
              <w:t>skupina</w:t>
            </w:r>
            <w:r w:rsidR="00844B64" w:rsidRPr="00E378ED">
              <w:rPr>
                <w:rFonts w:ascii="Times New Roman" w:hAnsi="Times New Roman"/>
                <w:lang w:val="hr-HR"/>
              </w:rPr>
              <w:t xml:space="preserve"> istražuje </w:t>
            </w:r>
            <w:r w:rsidR="009F7FAB" w:rsidRPr="00E378ED">
              <w:rPr>
                <w:rFonts w:ascii="Times New Roman" w:hAnsi="Times New Roman"/>
                <w:lang w:val="hr-HR"/>
              </w:rPr>
              <w:t>tekstove na hrvatskome jeziku i latinici (</w:t>
            </w:r>
            <w:r w:rsidR="009F7FAB" w:rsidRPr="00E378ED">
              <w:rPr>
                <w:rFonts w:ascii="Times New Roman" w:hAnsi="Times New Roman"/>
                <w:i/>
                <w:color w:val="0070C0"/>
                <w:lang w:val="hr-HR"/>
              </w:rPr>
              <w:t>Šibenska molitva</w:t>
            </w:r>
            <w:r w:rsidR="009F7FAB" w:rsidRPr="00E378ED">
              <w:rPr>
                <w:rFonts w:ascii="Times New Roman" w:hAnsi="Times New Roman"/>
                <w:lang w:val="hr-HR"/>
              </w:rPr>
              <w:t xml:space="preserve"> i </w:t>
            </w:r>
            <w:r w:rsidR="009F7FAB" w:rsidRPr="00E378ED">
              <w:rPr>
                <w:rFonts w:ascii="Times New Roman" w:hAnsi="Times New Roman"/>
                <w:i/>
                <w:color w:val="4A442A" w:themeColor="background2" w:themeShade="40"/>
                <w:lang w:val="hr-HR"/>
              </w:rPr>
              <w:t>Red i zakon sestara dominika</w:t>
            </w:r>
            <w:r w:rsidR="0042407A">
              <w:rPr>
                <w:rFonts w:ascii="Times New Roman" w:hAnsi="Times New Roman"/>
                <w:i/>
                <w:color w:val="4A442A" w:themeColor="background2" w:themeShade="40"/>
                <w:lang w:val="hr-HR"/>
              </w:rPr>
              <w:t>-</w:t>
            </w:r>
            <w:r w:rsidR="009F7FAB" w:rsidRPr="00E378ED">
              <w:rPr>
                <w:rFonts w:ascii="Times New Roman" w:hAnsi="Times New Roman"/>
                <w:i/>
                <w:color w:val="4A442A" w:themeColor="background2" w:themeShade="40"/>
                <w:lang w:val="hr-HR"/>
              </w:rPr>
              <w:t>nki</w:t>
            </w:r>
            <w:r w:rsidR="009F7FAB" w:rsidRPr="00E378ED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844B64" w:rsidRPr="00E378ED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Članovi skupine </w:t>
            </w:r>
            <w:r w:rsidR="00844B64" w:rsidRPr="00E378ED">
              <w:rPr>
                <w:rFonts w:ascii="Times New Roman" w:hAnsi="Times New Roman"/>
                <w:lang w:val="hr-HR"/>
              </w:rPr>
              <w:t>iznos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844B64" w:rsidRPr="00E378ED">
              <w:rPr>
                <w:rFonts w:ascii="Times New Roman" w:hAnsi="Times New Roman"/>
                <w:lang w:val="hr-HR"/>
              </w:rPr>
              <w:t xml:space="preserve"> ukratko svoja zapažanja te rješavaju 2. </w:t>
            </w:r>
            <w:r w:rsidR="008D2D0D" w:rsidRPr="00E378ED">
              <w:rPr>
                <w:rFonts w:ascii="Times New Roman" w:hAnsi="Times New Roman"/>
                <w:lang w:val="hr-HR"/>
              </w:rPr>
              <w:t>zadat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D2D0D" w:rsidRPr="00E378ED">
              <w:rPr>
                <w:rFonts w:ascii="Times New Roman" w:hAnsi="Times New Roman"/>
                <w:lang w:val="hr-HR"/>
              </w:rPr>
              <w:t xml:space="preserve">k </w:t>
            </w:r>
            <w:r w:rsidR="00A90D4D" w:rsidRPr="00E378ED">
              <w:rPr>
                <w:rFonts w:ascii="Times New Roman" w:hAnsi="Times New Roman"/>
                <w:lang w:val="hr-HR"/>
              </w:rPr>
              <w:t>I</w:t>
            </w:r>
            <w:r w:rsidR="008D2D0D" w:rsidRPr="00E378ED">
              <w:rPr>
                <w:rFonts w:ascii="Times New Roman" w:hAnsi="Times New Roman"/>
                <w:lang w:val="hr-HR"/>
              </w:rPr>
              <w:t>I. skupine u radnoj bilježnici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EC3BC9" w:rsidRPr="00E378ED" w:rsidRDefault="00547D77" w:rsidP="00E378ED">
            <w:pPr>
              <w:tabs>
                <w:tab w:val="left" w:pos="1571"/>
                <w:tab w:val="left" w:pos="4195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color w:val="002060"/>
                <w:lang w:val="hr-HR"/>
              </w:rPr>
              <w:t xml:space="preserve">Četvrta </w:t>
            </w:r>
            <w:r w:rsidR="006A3C5D" w:rsidRPr="00E378ED">
              <w:rPr>
                <w:rFonts w:ascii="Times New Roman" w:hAnsi="Times New Roman"/>
                <w:color w:val="002060"/>
                <w:lang w:val="hr-HR"/>
              </w:rPr>
              <w:t>skupina</w:t>
            </w:r>
            <w:r w:rsidR="006A3C5D" w:rsidRPr="00E378ED">
              <w:rPr>
                <w:rFonts w:ascii="Times New Roman" w:hAnsi="Times New Roman"/>
                <w:lang w:val="hr-HR"/>
              </w:rPr>
              <w:t xml:space="preserve"> istražuje izum tiskarskoga stroja te doprinos</w:t>
            </w:r>
            <w:r w:rsidR="006871D4" w:rsidRPr="00E378ED">
              <w:rPr>
                <w:rFonts w:ascii="Times New Roman" w:hAnsi="Times New Roman"/>
                <w:lang w:val="hr-HR"/>
              </w:rPr>
              <w:t xml:space="preserve"> ubrzanju proizvodnje knjiga, </w:t>
            </w:r>
            <w:r w:rsidR="006A3C5D" w:rsidRPr="00E378ED">
              <w:rPr>
                <w:rFonts w:ascii="Times New Roman" w:hAnsi="Times New Roman"/>
                <w:lang w:val="hr-HR"/>
              </w:rPr>
              <w:t>inkunabule</w:t>
            </w:r>
            <w:r w:rsidR="006871D4" w:rsidRPr="00E378ED">
              <w:rPr>
                <w:rFonts w:ascii="Times New Roman" w:hAnsi="Times New Roman"/>
                <w:lang w:val="hr-HR"/>
              </w:rPr>
              <w:t xml:space="preserve"> i </w:t>
            </w:r>
            <w:r w:rsidR="006A3C5D" w:rsidRPr="00E378ED">
              <w:rPr>
                <w:rFonts w:ascii="Times New Roman" w:hAnsi="Times New Roman"/>
                <w:lang w:val="hr-HR"/>
              </w:rPr>
              <w:t>prvu</w:t>
            </w:r>
            <w:r w:rsidR="006871D4" w:rsidRPr="00E378ED">
              <w:rPr>
                <w:rFonts w:ascii="Times New Roman" w:hAnsi="Times New Roman"/>
                <w:lang w:val="hr-HR"/>
              </w:rPr>
              <w:t xml:space="preserve"> hrva</w:t>
            </w:r>
            <w:r w:rsidR="009439D8">
              <w:rPr>
                <w:rFonts w:ascii="Times New Roman" w:hAnsi="Times New Roman"/>
                <w:lang w:val="hr-HR"/>
              </w:rPr>
              <w:t>-</w:t>
            </w:r>
            <w:r w:rsidR="006871D4" w:rsidRPr="00E378ED">
              <w:rPr>
                <w:rFonts w:ascii="Times New Roman" w:hAnsi="Times New Roman"/>
                <w:lang w:val="hr-HR"/>
              </w:rPr>
              <w:t>ts</w:t>
            </w:r>
            <w:r w:rsidR="006A3C5D" w:rsidRPr="00E378ED">
              <w:rPr>
                <w:rFonts w:ascii="Times New Roman" w:hAnsi="Times New Roman"/>
                <w:lang w:val="hr-HR"/>
              </w:rPr>
              <w:t>ku</w:t>
            </w:r>
            <w:r w:rsidR="006871D4" w:rsidRPr="00E378ED">
              <w:rPr>
                <w:rFonts w:ascii="Times New Roman" w:hAnsi="Times New Roman"/>
                <w:lang w:val="hr-HR"/>
              </w:rPr>
              <w:t xml:space="preserve"> tiska</w:t>
            </w:r>
            <w:r w:rsidR="006A3C5D" w:rsidRPr="00E378ED">
              <w:rPr>
                <w:rFonts w:ascii="Times New Roman" w:hAnsi="Times New Roman"/>
                <w:lang w:val="hr-HR"/>
              </w:rPr>
              <w:t>nu</w:t>
            </w:r>
            <w:r w:rsidR="006871D4" w:rsidRPr="00E378ED">
              <w:rPr>
                <w:rFonts w:ascii="Times New Roman" w:hAnsi="Times New Roman"/>
                <w:lang w:val="hr-HR"/>
              </w:rPr>
              <w:t xml:space="preserve"> </w:t>
            </w:r>
            <w:r w:rsidR="006A3C5D" w:rsidRPr="00E378ED">
              <w:rPr>
                <w:rFonts w:ascii="Times New Roman" w:hAnsi="Times New Roman"/>
                <w:lang w:val="hr-HR"/>
              </w:rPr>
              <w:t>knjigu</w:t>
            </w:r>
            <w:r w:rsidR="006871D4" w:rsidRPr="00E378ED">
              <w:rPr>
                <w:rFonts w:ascii="Times New Roman" w:hAnsi="Times New Roman"/>
                <w:lang w:val="hr-HR"/>
              </w:rPr>
              <w:t xml:space="preserve">, </w:t>
            </w:r>
            <w:r w:rsidR="006A3C5D" w:rsidRPr="00E378ED">
              <w:rPr>
                <w:rFonts w:ascii="Times New Roman" w:hAnsi="Times New Roman"/>
                <w:lang w:val="hr-HR"/>
              </w:rPr>
              <w:t xml:space="preserve">iznose ukratko svoja zapažanja te rješavaju </w:t>
            </w:r>
            <w:r w:rsidR="006871D4" w:rsidRPr="00E378ED">
              <w:rPr>
                <w:rFonts w:ascii="Times New Roman" w:hAnsi="Times New Roman"/>
                <w:lang w:val="hr-HR"/>
              </w:rPr>
              <w:t>5. zadat</w:t>
            </w:r>
            <w:r w:rsidR="006A3C5D" w:rsidRPr="00E378ED">
              <w:rPr>
                <w:rFonts w:ascii="Times New Roman" w:hAnsi="Times New Roman"/>
                <w:lang w:val="hr-HR"/>
              </w:rPr>
              <w:t>ak</w:t>
            </w:r>
            <w:r w:rsidR="006871D4" w:rsidRPr="00E378ED">
              <w:rPr>
                <w:rFonts w:ascii="Times New Roman" w:hAnsi="Times New Roman"/>
                <w:lang w:val="hr-HR"/>
              </w:rPr>
              <w:t xml:space="preserve"> </w:t>
            </w:r>
            <w:r w:rsidR="006A3C5D" w:rsidRPr="00E378ED">
              <w:rPr>
                <w:rFonts w:ascii="Times New Roman" w:hAnsi="Times New Roman"/>
                <w:lang w:val="hr-HR"/>
              </w:rPr>
              <w:t xml:space="preserve">II. skupine. </w:t>
            </w:r>
          </w:p>
          <w:p w:rsidR="006A3C5D" w:rsidRPr="006A3C5D" w:rsidRDefault="006A3C5D" w:rsidP="006A3C5D">
            <w:pPr>
              <w:pStyle w:val="ListParagraph"/>
              <w:tabs>
                <w:tab w:val="left" w:pos="1571"/>
                <w:tab w:val="left" w:pos="4195"/>
              </w:tabs>
              <w:spacing w:after="0" w:line="240" w:lineRule="auto"/>
              <w:rPr>
                <w:rFonts w:ascii="Times New Roman" w:hAnsi="Times New Roman"/>
                <w:lang w:val="hr-HR"/>
              </w:rPr>
            </w:pPr>
          </w:p>
          <w:p w:rsidR="009439D8" w:rsidRPr="00E378ED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378ED">
              <w:rPr>
                <w:rFonts w:ascii="Times New Roman" w:hAnsi="Times New Roman"/>
                <w:b/>
                <w:lang w:val="hr-HR"/>
              </w:rPr>
              <w:t>Zadatak za samostal</w:t>
            </w:r>
            <w:r w:rsidR="009439D8">
              <w:rPr>
                <w:rFonts w:ascii="Times New Roman" w:hAnsi="Times New Roman"/>
                <w:b/>
                <w:lang w:val="hr-HR"/>
              </w:rPr>
              <w:t>a</w:t>
            </w:r>
            <w:r w:rsidRPr="00E378ED">
              <w:rPr>
                <w:rFonts w:ascii="Times New Roman" w:hAnsi="Times New Roman"/>
                <w:b/>
                <w:lang w:val="hr-HR"/>
              </w:rPr>
              <w:t>n rad</w:t>
            </w:r>
          </w:p>
          <w:p w:rsidR="00EC3BC9" w:rsidRPr="00CA2212" w:rsidRDefault="009439D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D3259" w:rsidRPr="00CA2212">
              <w:rPr>
                <w:rFonts w:ascii="Times New Roman" w:hAnsi="Times New Roman"/>
                <w:lang w:val="hr-HR"/>
              </w:rPr>
              <w:t xml:space="preserve">čenici </w:t>
            </w:r>
            <w:r>
              <w:rPr>
                <w:rFonts w:ascii="Times New Roman" w:hAnsi="Times New Roman"/>
                <w:lang w:val="hr-HR"/>
              </w:rPr>
              <w:t>trebaju</w:t>
            </w:r>
            <w:r w:rsidR="008D3259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6A3C5D">
              <w:rPr>
                <w:rFonts w:ascii="Times New Roman" w:hAnsi="Times New Roman"/>
                <w:lang w:val="hr-HR"/>
              </w:rPr>
              <w:t xml:space="preserve">pročitati dio teksta </w:t>
            </w:r>
            <w:r w:rsidR="006A3C5D" w:rsidRPr="006A3C5D">
              <w:rPr>
                <w:rFonts w:ascii="Times New Roman" w:hAnsi="Times New Roman"/>
                <w:i/>
                <w:lang w:val="hr-HR"/>
              </w:rPr>
              <w:t>Bašćanske ploče</w:t>
            </w:r>
            <w:r w:rsidR="006A3C5D">
              <w:rPr>
                <w:rFonts w:ascii="Times New Roman" w:hAnsi="Times New Roman"/>
                <w:lang w:val="hr-HR"/>
              </w:rPr>
              <w:t xml:space="preserve"> na starohrvatskome jezik</w:t>
            </w:r>
            <w:r>
              <w:rPr>
                <w:rFonts w:ascii="Times New Roman" w:hAnsi="Times New Roman"/>
                <w:lang w:val="hr-HR"/>
              </w:rPr>
              <w:t xml:space="preserve"> (udžb., 12. str.).</w:t>
            </w:r>
            <w:r w:rsidR="006A3C5D" w:rsidRPr="006A3C5D">
              <w:rPr>
                <w:rFonts w:ascii="Times New Roman" w:hAnsi="Times New Roman"/>
                <w:color w:val="7F7F7F" w:themeColor="text1" w:themeTint="80"/>
                <w:sz w:val="18"/>
                <w:szCs w:val="18"/>
                <w:lang w:val="hr-HR"/>
              </w:rPr>
              <w:t xml:space="preserve"> </w:t>
            </w:r>
          </w:p>
          <w:p w:rsidR="009439D8" w:rsidRDefault="00C6274E" w:rsidP="00AD0326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378ED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E378ED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E378ED">
              <w:rPr>
                <w:rFonts w:ascii="Times New Roman" w:hAnsi="Times New Roman"/>
                <w:b/>
                <w:lang w:val="hr-HR"/>
              </w:rPr>
              <w:t xml:space="preserve">) </w:t>
            </w:r>
          </w:p>
          <w:p w:rsidR="00AD0326" w:rsidRPr="009439D8" w:rsidRDefault="009439D8" w:rsidP="00AD0326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378ED">
              <w:rPr>
                <w:rFonts w:ascii="Times New Roman" w:hAnsi="Times New Roman"/>
                <w:lang w:val="hr-HR"/>
              </w:rPr>
              <w:t>Učenici trebaju</w:t>
            </w:r>
            <w:r w:rsidR="00AD0326">
              <w:rPr>
                <w:rFonts w:ascii="Times New Roman" w:hAnsi="Times New Roman"/>
                <w:lang w:val="hr-HR"/>
              </w:rPr>
              <w:t xml:space="preserve"> izraditi kartice za učenje i ponavljanje o sljedećim spomenicima: </w:t>
            </w:r>
            <w:r w:rsidR="00AD0326" w:rsidRPr="00E378ED">
              <w:rPr>
                <w:rFonts w:ascii="Times New Roman" w:hAnsi="Times New Roman"/>
                <w:i/>
                <w:lang w:val="hr-HR"/>
              </w:rPr>
              <w:t>Bašćanska ploča</w:t>
            </w:r>
            <w:r w:rsidR="00AD0326">
              <w:rPr>
                <w:rFonts w:ascii="Times New Roman" w:hAnsi="Times New Roman"/>
                <w:lang w:val="hr-HR"/>
              </w:rPr>
              <w:t xml:space="preserve">, </w:t>
            </w:r>
            <w:r w:rsidR="00AD0326" w:rsidRPr="00E378ED">
              <w:rPr>
                <w:rFonts w:ascii="Times New Roman" w:hAnsi="Times New Roman"/>
                <w:i/>
                <w:lang w:val="hr-HR"/>
              </w:rPr>
              <w:t>Vinodolski  zakonik</w:t>
            </w:r>
            <w:r w:rsidR="00AD0326">
              <w:rPr>
                <w:rFonts w:ascii="Times New Roman" w:hAnsi="Times New Roman"/>
                <w:lang w:val="hr-HR"/>
              </w:rPr>
              <w:t xml:space="preserve">, </w:t>
            </w:r>
            <w:r w:rsidR="00AD0326" w:rsidRPr="00E378ED">
              <w:rPr>
                <w:rFonts w:ascii="Times New Roman" w:hAnsi="Times New Roman"/>
                <w:i/>
                <w:lang w:val="hr-HR"/>
              </w:rPr>
              <w:t>Povaljska listina</w:t>
            </w:r>
            <w:r w:rsidR="00AD0326">
              <w:rPr>
                <w:rFonts w:ascii="Times New Roman" w:hAnsi="Times New Roman"/>
                <w:lang w:val="hr-HR"/>
              </w:rPr>
              <w:t xml:space="preserve">, </w:t>
            </w:r>
            <w:r w:rsidR="00AD0326" w:rsidRPr="00E378ED">
              <w:rPr>
                <w:rFonts w:ascii="Times New Roman" w:hAnsi="Times New Roman"/>
                <w:i/>
                <w:lang w:val="hr-HR"/>
              </w:rPr>
              <w:t>Šibenska molitva</w:t>
            </w:r>
            <w:r w:rsidR="00AD0326">
              <w:rPr>
                <w:rFonts w:ascii="Times New Roman" w:hAnsi="Times New Roman"/>
                <w:lang w:val="hr-HR"/>
              </w:rPr>
              <w:t xml:space="preserve"> i </w:t>
            </w:r>
            <w:r w:rsidRPr="00E378ED">
              <w:rPr>
                <w:rFonts w:ascii="Times New Roman" w:hAnsi="Times New Roman"/>
                <w:i/>
                <w:lang w:val="hr-HR"/>
              </w:rPr>
              <w:t>M</w:t>
            </w:r>
            <w:r w:rsidR="00AD0326" w:rsidRPr="00E378ED">
              <w:rPr>
                <w:rFonts w:ascii="Times New Roman" w:hAnsi="Times New Roman"/>
                <w:i/>
                <w:lang w:val="hr-HR"/>
              </w:rPr>
              <w:t>isal po zakonu rimskoga dvora</w:t>
            </w:r>
            <w:r w:rsidR="00AD0326">
              <w:rPr>
                <w:rFonts w:ascii="Times New Roman" w:hAnsi="Times New Roman"/>
                <w:lang w:val="hr-HR"/>
              </w:rPr>
              <w:t xml:space="preserve">. Svaka kartica sa svoje stražnje strane treba sadržavati ime spomenika, godinu iz koje potječe, pismo i jezik kojim je pisan. S prednje strane nalazi se fotografija spomenika. Učenici potpisuju kartice svojim imenom na glagoljici </w:t>
            </w:r>
            <w:r w:rsidR="00AD0326" w:rsidRPr="00E378ED">
              <w:rPr>
                <w:rFonts w:ascii="Times New Roman" w:hAnsi="Times New Roman"/>
                <w:lang w:val="hr-HR"/>
              </w:rPr>
              <w:t>(azbuku, glagoljičku abecedu, mogu pronaći na fotografiji u udžbeniku).</w:t>
            </w:r>
          </w:p>
          <w:p w:rsidR="0042407A" w:rsidRDefault="00F57F5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CA2212">
              <w:rPr>
                <w:rFonts w:ascii="Times New Roman" w:hAnsi="Times New Roman"/>
                <w:b/>
                <w:lang w:val="hr-HR"/>
              </w:rPr>
              <w:t>Zadatak za domaću zadaću</w:t>
            </w:r>
          </w:p>
          <w:p w:rsidR="00CA77F1" w:rsidRDefault="0042407A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57F5C" w:rsidRPr="00CA2212">
              <w:rPr>
                <w:rFonts w:ascii="Times New Roman" w:hAnsi="Times New Roman"/>
                <w:lang w:val="hr-HR"/>
              </w:rPr>
              <w:t>čeni</w:t>
            </w:r>
            <w:r w:rsidR="009439D8">
              <w:rPr>
                <w:rFonts w:ascii="Times New Roman" w:hAnsi="Times New Roman"/>
                <w:lang w:val="hr-HR"/>
              </w:rPr>
              <w:t>ci trebaju riješiti</w:t>
            </w:r>
            <w:r w:rsidR="00AD0326">
              <w:rPr>
                <w:rFonts w:ascii="Times New Roman" w:hAnsi="Times New Roman"/>
                <w:lang w:val="hr-HR"/>
              </w:rPr>
              <w:t xml:space="preserve"> zadatk</w:t>
            </w:r>
            <w:r w:rsidR="009439D8">
              <w:rPr>
                <w:rFonts w:ascii="Times New Roman" w:hAnsi="Times New Roman"/>
                <w:lang w:val="hr-HR"/>
              </w:rPr>
              <w:t>e</w:t>
            </w:r>
            <w:r w:rsidR="00AD0326">
              <w:rPr>
                <w:rFonts w:ascii="Times New Roman" w:hAnsi="Times New Roman"/>
                <w:lang w:val="hr-HR"/>
              </w:rPr>
              <w:t xml:space="preserve"> I. i II. skupine u radnoj bilježnici koje nisu riješili tijekom sata.</w:t>
            </w:r>
          </w:p>
          <w:p w:rsidR="00AD0326" w:rsidRPr="00CA2212" w:rsidRDefault="00AD032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127CC" w:rsidRPr="00CA2212" w:rsidRDefault="009439D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CA2212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9439D8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378ED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42407A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E378ED">
              <w:rPr>
                <w:rFonts w:ascii="Times New Roman" w:hAnsi="Times New Roman"/>
                <w:b/>
                <w:lang w:val="hr-HR"/>
              </w:rPr>
              <w:t>uputa za rad</w:t>
            </w:r>
          </w:p>
          <w:p w:rsidR="002127CC" w:rsidRPr="00AD0326" w:rsidRDefault="002127CC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sz w:val="18"/>
                <w:szCs w:val="18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lastRenderedPageBreak/>
              <w:t xml:space="preserve">Rješavanjem kviza </w:t>
            </w:r>
            <w:r w:rsidR="00AD0326">
              <w:rPr>
                <w:rFonts w:ascii="Times New Roman" w:hAnsi="Times New Roman"/>
                <w:lang w:val="hr-HR"/>
              </w:rPr>
              <w:t xml:space="preserve">i igranjem igara </w:t>
            </w:r>
            <w:r w:rsidR="00015749" w:rsidRPr="00CA2212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CA2212">
              <w:rPr>
                <w:rFonts w:ascii="Times New Roman" w:hAnsi="Times New Roman"/>
                <w:i/>
                <w:lang w:val="hr-HR"/>
              </w:rPr>
              <w:t>Volim hrvatski</w:t>
            </w:r>
            <w:r w:rsidR="00015749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CA2212">
              <w:rPr>
                <w:rFonts w:ascii="Times New Roman" w:hAnsi="Times New Roman"/>
                <w:lang w:val="hr-HR"/>
              </w:rPr>
              <w:t xml:space="preserve">u </w:t>
            </w:r>
            <w:r w:rsidRPr="00CA2212">
              <w:rPr>
                <w:rFonts w:ascii="Times New Roman" w:hAnsi="Times New Roman"/>
                <w:lang w:val="hr-HR"/>
              </w:rPr>
              <w:t>digitalno</w:t>
            </w:r>
            <w:r w:rsidR="00F57F5C" w:rsidRPr="00CA2212">
              <w:rPr>
                <w:rFonts w:ascii="Times New Roman" w:hAnsi="Times New Roman"/>
                <w:lang w:val="hr-HR"/>
              </w:rPr>
              <w:t>me</w:t>
            </w:r>
            <w:r w:rsidRPr="00CA2212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CA2212">
              <w:rPr>
                <w:rFonts w:ascii="Times New Roman" w:hAnsi="Times New Roman"/>
                <w:lang w:val="hr-HR"/>
              </w:rPr>
              <w:t>u</w:t>
            </w:r>
            <w:r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CA2212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AD0326">
              <w:rPr>
                <w:rFonts w:ascii="Times New Roman" w:hAnsi="Times New Roman"/>
                <w:lang w:val="hr-HR"/>
              </w:rPr>
              <w:t>početcima hrvatske pismenosti</w:t>
            </w:r>
            <w:r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9439D8">
              <w:rPr>
                <w:rFonts w:ascii="Times New Roman" w:hAnsi="Times New Roman"/>
                <w:lang w:val="hr-HR"/>
              </w:rPr>
              <w:t>(</w:t>
            </w:r>
            <w:hyperlink r:id="rId9" w:history="1">
              <w:r w:rsidR="00AD0326" w:rsidRPr="00AD0326">
                <w:rPr>
                  <w:rStyle w:val="Hyperlink"/>
                  <w:sz w:val="18"/>
                  <w:szCs w:val="18"/>
                </w:rPr>
                <w:t>https://www.e-sfera.hr/dodatni-digitalni-sadrzaji/c77dd571-2864-45d8-b2fe-af649bca5616/</w:t>
              </w:r>
            </w:hyperlink>
            <w:r w:rsidR="009439D8">
              <w:rPr>
                <w:sz w:val="18"/>
                <w:szCs w:val="18"/>
              </w:rPr>
              <w:t>).</w:t>
            </w:r>
          </w:p>
          <w:p w:rsidR="00711595" w:rsidRPr="00AD0326" w:rsidRDefault="009439D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zadaje učenicima da</w:t>
            </w:r>
            <w:r w:rsidR="002127CC" w:rsidRPr="00CA2212">
              <w:rPr>
                <w:rFonts w:ascii="Times New Roman" w:hAnsi="Times New Roman"/>
                <w:lang w:val="hr-HR"/>
              </w:rPr>
              <w:t xml:space="preserve"> prouče rubriku</w:t>
            </w:r>
            <w:r w:rsidR="00015749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CA2212">
              <w:rPr>
                <w:rFonts w:ascii="Times New Roman" w:hAnsi="Times New Roman"/>
                <w:i/>
                <w:lang w:val="hr-HR"/>
              </w:rPr>
              <w:t>Zapis za pravopis</w:t>
            </w:r>
            <w:r w:rsidR="002127CC" w:rsidRPr="00CA2212">
              <w:rPr>
                <w:rFonts w:ascii="Times New Roman" w:hAnsi="Times New Roman"/>
                <w:lang w:val="hr-HR"/>
              </w:rPr>
              <w:t xml:space="preserve">, a </w:t>
            </w:r>
            <w:r>
              <w:rPr>
                <w:rFonts w:ascii="Times New Roman" w:hAnsi="Times New Roman"/>
                <w:lang w:val="hr-HR"/>
              </w:rPr>
              <w:t>zatim trebaju</w:t>
            </w:r>
            <w:r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CA2212">
              <w:rPr>
                <w:rFonts w:ascii="Times New Roman" w:hAnsi="Times New Roman"/>
                <w:lang w:val="hr-HR"/>
              </w:rPr>
              <w:t>utvr</w:t>
            </w:r>
            <w:r>
              <w:rPr>
                <w:rFonts w:ascii="Times New Roman" w:hAnsi="Times New Roman"/>
                <w:lang w:val="hr-HR"/>
              </w:rPr>
              <w:t>diti</w:t>
            </w:r>
            <w:r w:rsidR="00015749" w:rsidRPr="00CA2212">
              <w:rPr>
                <w:rFonts w:ascii="Times New Roman" w:hAnsi="Times New Roman"/>
                <w:lang w:val="hr-HR"/>
              </w:rPr>
              <w:t xml:space="preserve"> i provjer</w:t>
            </w:r>
            <w:r>
              <w:rPr>
                <w:rFonts w:ascii="Times New Roman" w:hAnsi="Times New Roman"/>
                <w:lang w:val="hr-HR"/>
              </w:rPr>
              <w:t>iti</w:t>
            </w:r>
            <w:r w:rsidR="00015749" w:rsidRPr="00CA2212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CA2212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CA2212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CA2212">
              <w:rPr>
                <w:rFonts w:ascii="Times New Roman" w:hAnsi="Times New Roman"/>
                <w:lang w:val="hr-HR"/>
              </w:rPr>
              <w:t xml:space="preserve"> u digitalnome </w:t>
            </w:r>
            <w:r w:rsidR="002127CC" w:rsidRPr="00CA2212">
              <w:rPr>
                <w:rFonts w:ascii="Times New Roman" w:hAnsi="Times New Roman"/>
                <w:lang w:val="hr-HR"/>
              </w:rPr>
              <w:t>udžbeniku</w:t>
            </w:r>
            <w:r>
              <w:rPr>
                <w:rFonts w:ascii="Times New Roman" w:hAnsi="Times New Roman"/>
                <w:lang w:val="hr-HR"/>
              </w:rPr>
              <w:t xml:space="preserve"> (</w:t>
            </w:r>
            <w:hyperlink r:id="rId10" w:history="1">
              <w:r w:rsidR="00AD0326" w:rsidRPr="00AD0326">
                <w:rPr>
                  <w:rStyle w:val="Hyperlink"/>
                  <w:sz w:val="18"/>
                  <w:szCs w:val="18"/>
                </w:rPr>
                <w:t>https://www.e-sfera.hr/dodatni-digitalni-sadrzaji/c77dd571-2864-45d8-b2fe-af649bca5616/</w:t>
              </w:r>
            </w:hyperlink>
            <w:r>
              <w:rPr>
                <w:sz w:val="18"/>
                <w:szCs w:val="18"/>
              </w:rPr>
              <w:t>).</w:t>
            </w:r>
          </w:p>
          <w:p w:rsidR="005447AB" w:rsidRPr="00CA2212" w:rsidRDefault="009439D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zajedno s učenicima provjerava točnost rješenja.</w:t>
            </w:r>
          </w:p>
          <w:p w:rsidR="00015749" w:rsidRPr="00CA2212" w:rsidRDefault="009439D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dijeli učenike </w:t>
            </w:r>
            <w:r w:rsidR="005447AB" w:rsidRPr="00CA2212">
              <w:rPr>
                <w:rFonts w:ascii="Times New Roman" w:hAnsi="Times New Roman"/>
                <w:lang w:val="hr-HR"/>
              </w:rPr>
              <w:t xml:space="preserve">u </w:t>
            </w:r>
            <w:r w:rsidR="00AD0326">
              <w:rPr>
                <w:rFonts w:ascii="Times New Roman" w:hAnsi="Times New Roman"/>
                <w:lang w:val="hr-HR"/>
              </w:rPr>
              <w:t>skupine</w:t>
            </w:r>
            <w:r w:rsidR="005447AB" w:rsidRPr="00CA2212">
              <w:rPr>
                <w:rFonts w:ascii="Times New Roman" w:hAnsi="Times New Roman"/>
                <w:lang w:val="hr-HR"/>
              </w:rPr>
              <w:t>, rješava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AE2E06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AD0326">
              <w:rPr>
                <w:rFonts w:ascii="Times New Roman" w:hAnsi="Times New Roman"/>
                <w:lang w:val="hr-HR"/>
              </w:rPr>
              <w:t>zadatke</w:t>
            </w:r>
            <w:r w:rsidR="00AE2E06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5447AB" w:rsidRPr="00CA2212">
              <w:rPr>
                <w:rFonts w:ascii="Times New Roman" w:hAnsi="Times New Roman"/>
                <w:lang w:val="hr-HR"/>
              </w:rPr>
              <w:t>III</w:t>
            </w:r>
            <w:r w:rsidR="00AE2E06" w:rsidRPr="00CA2212">
              <w:rPr>
                <w:rFonts w:ascii="Times New Roman" w:hAnsi="Times New Roman"/>
                <w:lang w:val="hr-HR"/>
              </w:rPr>
              <w:t>. skupine</w:t>
            </w:r>
            <w:r w:rsidR="005447AB" w:rsidRPr="00CA2212">
              <w:rPr>
                <w:rFonts w:ascii="Times New Roman" w:hAnsi="Times New Roman"/>
                <w:lang w:val="hr-HR"/>
              </w:rPr>
              <w:t xml:space="preserve"> u radnoj bilježnici. </w:t>
            </w:r>
          </w:p>
          <w:p w:rsidR="00DE19C3" w:rsidRPr="009439D8" w:rsidRDefault="00880833" w:rsidP="00AD0326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378ED">
              <w:rPr>
                <w:rFonts w:ascii="Times New Roman" w:hAnsi="Times New Roman"/>
                <w:b/>
                <w:lang w:val="hr-HR"/>
              </w:rPr>
              <w:t>Vježba</w:t>
            </w:r>
            <w:r w:rsidRPr="009439D8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9439D8" w:rsidRPr="00E378ED" w:rsidRDefault="00AD0326" w:rsidP="00AD0326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u w:val="single"/>
                <w:lang w:val="hr-HR"/>
              </w:rPr>
            </w:pPr>
            <w:r w:rsidRPr="00E378ED">
              <w:rPr>
                <w:rFonts w:ascii="Times New Roman" w:hAnsi="Times New Roman"/>
                <w:u w:val="single"/>
                <w:lang w:val="hr-HR"/>
              </w:rPr>
              <w:t>Minuta za govorenje i slušanje</w:t>
            </w:r>
          </w:p>
          <w:p w:rsidR="00AD0326" w:rsidRPr="00CA2212" w:rsidRDefault="009439D8" w:rsidP="007C5C22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AD0326">
              <w:rPr>
                <w:rFonts w:ascii="Times New Roman" w:hAnsi="Times New Roman"/>
                <w:lang w:val="hr-HR"/>
              </w:rPr>
              <w:t>čenici imaju zadatak pripremiti jednominutni govor u kojem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AD0326">
              <w:rPr>
                <w:rFonts w:ascii="Times New Roman" w:hAnsi="Times New Roman"/>
                <w:lang w:val="hr-HR"/>
              </w:rPr>
              <w:t xml:space="preserve"> će predstaviti jedan spomenik (govor pripremaju </w:t>
            </w:r>
            <w:r>
              <w:rPr>
                <w:rFonts w:ascii="Times New Roman" w:hAnsi="Times New Roman"/>
                <w:lang w:val="hr-HR"/>
              </w:rPr>
              <w:t>s pomoću</w:t>
            </w:r>
            <w:r w:rsidR="00AD0326">
              <w:rPr>
                <w:rFonts w:ascii="Times New Roman" w:hAnsi="Times New Roman"/>
                <w:lang w:val="hr-HR"/>
              </w:rPr>
              <w:t xml:space="preserve"> kartica izrađenih na prethodnome satu).</w:t>
            </w:r>
          </w:p>
        </w:tc>
      </w:tr>
      <w:tr w:rsidR="00F57F5C" w:rsidRPr="00CA2212" w:rsidTr="00505691">
        <w:trPr>
          <w:trHeight w:val="904"/>
          <w:tblCellSpacing w:w="20" w:type="dxa"/>
        </w:trPr>
        <w:tc>
          <w:tcPr>
            <w:tcW w:w="271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CA2212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CA2212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CA2212" w:rsidRDefault="0042407A" w:rsidP="00B81F23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 xml:space="preserve">̶  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CA2212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samostalno i u skupini 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>rješava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točnost; sudjeluj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igrama i poštuj</w:t>
            </w:r>
            <w:r w:rsidR="009439D8"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A2212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CA2212" w:rsidTr="00505691">
        <w:trPr>
          <w:trHeight w:val="674"/>
          <w:tblCellSpacing w:w="20" w:type="dxa"/>
        </w:trPr>
        <w:tc>
          <w:tcPr>
            <w:tcW w:w="271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CA2212" w:rsidRDefault="00ED74A0" w:rsidP="00194E45">
            <w:pPr>
              <w:pStyle w:val="NoSpacing"/>
              <w:rPr>
                <w:b/>
                <w:lang w:val="hr-HR"/>
              </w:rPr>
            </w:pPr>
            <w:r w:rsidRPr="00CA2212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CA2212" w:rsidRDefault="009439D8" w:rsidP="00AD0326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CA2212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CA2212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AD032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6</w:t>
            </w: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</w:t>
            </w:r>
            <w:r w:rsidR="00B5745B" w:rsidRPr="00CA2212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radna bilježnica </w:t>
            </w:r>
            <w:r w:rsidR="00B5745B" w:rsidRPr="00CA2212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AD032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6,</w:t>
            </w:r>
            <w:r w:rsidR="00B5745B" w:rsidRPr="00CA2212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</w:t>
            </w:r>
            <w:r w:rsidR="005C3741" w:rsidRPr="00CA2212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CA2212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CA2212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CA2212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digitalni alati, </w:t>
            </w:r>
            <w:r w:rsidR="00AD032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kartice</w:t>
            </w:r>
            <w:r w:rsidR="00F57F5C" w:rsidRPr="00CA2212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 za </w:t>
            </w:r>
            <w:r w:rsidR="00AD0326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ponavljanje</w:t>
            </w:r>
          </w:p>
        </w:tc>
      </w:tr>
      <w:tr w:rsidR="008316FE" w:rsidRPr="00CA2212" w:rsidTr="0050569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CA2212" w:rsidRDefault="008316FE" w:rsidP="00194E45">
            <w:pPr>
              <w:pStyle w:val="NoSpacing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t>Prijedlog prilagodbe</w:t>
            </w:r>
          </w:p>
        </w:tc>
      </w:tr>
      <w:tr w:rsidR="008316FE" w:rsidRPr="00CA2212" w:rsidTr="0050569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505691" w:rsidRDefault="00CA77F1" w:rsidP="00CA77F1">
            <w:pPr>
              <w:pStyle w:val="NoSpacing"/>
              <w:ind w:left="360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560B2A" w:rsidRPr="00CA2212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 xml:space="preserve">Daroviti učenici: </w:t>
            </w:r>
          </w:p>
          <w:p w:rsidR="00560B2A" w:rsidRPr="00CA2212" w:rsidRDefault="00FE18D3" w:rsidP="00E378E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>i</w:t>
            </w:r>
            <w:r w:rsidR="00560B2A" w:rsidRPr="00CA2212">
              <w:rPr>
                <w:rFonts w:ascii="Times New Roman" w:hAnsi="Times New Roman"/>
                <w:lang w:val="hr-HR"/>
              </w:rPr>
              <w:t xml:space="preserve">straživačkim </w:t>
            </w:r>
            <w:r w:rsidRPr="00CA2212">
              <w:rPr>
                <w:rFonts w:ascii="Times New Roman" w:hAnsi="Times New Roman"/>
                <w:lang w:val="hr-HR"/>
              </w:rPr>
              <w:t>radom</w:t>
            </w:r>
            <w:r w:rsidR="00560B2A" w:rsidRPr="00CA2212">
              <w:rPr>
                <w:rFonts w:ascii="Times New Roman" w:hAnsi="Times New Roman"/>
                <w:lang w:val="hr-HR"/>
              </w:rPr>
              <w:t xml:space="preserve"> prema zadanim smjernicama uz udžbenik i dodatne materijale koje</w:t>
            </w:r>
            <w:r w:rsidR="009439D8">
              <w:rPr>
                <w:rFonts w:ascii="Times New Roman" w:hAnsi="Times New Roman"/>
                <w:lang w:val="hr-HR"/>
              </w:rPr>
              <w:t xml:space="preserve"> je pripremio učitelj</w:t>
            </w:r>
            <w:r w:rsidR="00560B2A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CA2212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CA2212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CA2212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AD0326">
              <w:rPr>
                <w:rFonts w:ascii="Times New Roman" w:hAnsi="Times New Roman"/>
                <w:lang w:val="hr-HR"/>
              </w:rPr>
              <w:t>početcima hrvatske pismenosti</w:t>
            </w:r>
            <w:r w:rsidR="00DB190A" w:rsidRPr="00CA2212">
              <w:rPr>
                <w:rFonts w:ascii="Times New Roman" w:hAnsi="Times New Roman"/>
                <w:lang w:val="hr-HR"/>
              </w:rPr>
              <w:t>;</w:t>
            </w:r>
            <w:r w:rsidR="00AB5845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CB1D25" w:rsidRPr="00CA2212">
              <w:rPr>
                <w:rFonts w:ascii="Times New Roman" w:hAnsi="Times New Roman"/>
                <w:lang w:val="hr-HR"/>
              </w:rPr>
              <w:t xml:space="preserve">uvježbavaju </w:t>
            </w:r>
            <w:r w:rsidR="00AD0326">
              <w:rPr>
                <w:rFonts w:ascii="Times New Roman" w:hAnsi="Times New Roman"/>
                <w:lang w:val="hr-HR"/>
              </w:rPr>
              <w:t>glagoljično pismo (tehnika po izboru učenika)</w:t>
            </w:r>
          </w:p>
          <w:p w:rsidR="00FE18D3" w:rsidRPr="00CA2212" w:rsidRDefault="00FE18D3" w:rsidP="00E378E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Pr="00CA2212" w:rsidRDefault="001F62D8" w:rsidP="00E378E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CA2212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CA2212">
              <w:rPr>
                <w:rFonts w:ascii="Times New Roman" w:hAnsi="Times New Roman"/>
                <w:lang w:val="hr-HR"/>
              </w:rPr>
              <w:t>umnu m</w:t>
            </w:r>
            <w:r w:rsidR="00732ED2" w:rsidRPr="00CA2212">
              <w:rPr>
                <w:rFonts w:ascii="Times New Roman" w:hAnsi="Times New Roman"/>
                <w:lang w:val="hr-HR"/>
              </w:rPr>
              <w:t>a</w:t>
            </w:r>
            <w:r w:rsidR="000537F3" w:rsidRPr="00CA2212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CA2212">
              <w:rPr>
                <w:rFonts w:ascii="Times New Roman" w:hAnsi="Times New Roman"/>
                <w:lang w:val="hr-HR"/>
              </w:rPr>
              <w:t xml:space="preserve">o </w:t>
            </w:r>
            <w:r w:rsidR="00DB190A" w:rsidRPr="00CA2212">
              <w:rPr>
                <w:rFonts w:ascii="Times New Roman" w:hAnsi="Times New Roman"/>
                <w:lang w:val="hr-HR"/>
              </w:rPr>
              <w:t>osobnim zamjenicama</w:t>
            </w:r>
            <w:r w:rsidR="000537F3" w:rsidRPr="00CA2212">
              <w:rPr>
                <w:rFonts w:ascii="Times New Roman" w:hAnsi="Times New Roman"/>
                <w:lang w:val="hr-HR"/>
              </w:rPr>
              <w:t xml:space="preserve"> 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CA2212">
              <w:rPr>
                <w:rFonts w:ascii="Times New Roman" w:hAnsi="Times New Roman"/>
                <w:lang w:val="hr-HR"/>
              </w:rPr>
              <w:t xml:space="preserve"> od digitalnih alata (</w:t>
            </w:r>
            <w:r w:rsidR="008316FE" w:rsidRPr="00E378ED">
              <w:rPr>
                <w:rFonts w:ascii="Times New Roman" w:hAnsi="Times New Roman"/>
                <w:lang w:val="hr-HR"/>
              </w:rPr>
              <w:t>bubbl.us</w:t>
            </w:r>
            <w:r w:rsidR="000537F3" w:rsidRPr="00E378ED">
              <w:rPr>
                <w:rFonts w:ascii="Times New Roman" w:hAnsi="Times New Roman"/>
                <w:lang w:val="hr-HR"/>
              </w:rPr>
              <w:t>, Prezi, Canva, Emaze, Coggle, Testmoz, Kubba, Kahoot,</w:t>
            </w:r>
            <w:r w:rsidR="00AB5845" w:rsidRPr="00E378ED">
              <w:rPr>
                <w:rFonts w:ascii="Times New Roman" w:hAnsi="Times New Roman"/>
                <w:lang w:val="hr-HR"/>
              </w:rPr>
              <w:t xml:space="preserve"> Glogster, Moovly, Mo</w:t>
            </w:r>
            <w:r w:rsidR="00CA77F1" w:rsidRPr="00E378ED">
              <w:rPr>
                <w:rFonts w:ascii="Times New Roman" w:hAnsi="Times New Roman"/>
                <w:lang w:val="hr-HR"/>
              </w:rPr>
              <w:t>odle</w:t>
            </w:r>
            <w:r w:rsidR="00AB5845" w:rsidRPr="00AD0326">
              <w:rPr>
                <w:rFonts w:ascii="Times New Roman" w:hAnsi="Times New Roman"/>
                <w:i/>
                <w:lang w:val="hr-HR"/>
              </w:rPr>
              <w:t>…</w:t>
            </w:r>
            <w:r w:rsidR="00AB5845" w:rsidRPr="00E378ED">
              <w:rPr>
                <w:rFonts w:ascii="Times New Roman" w:hAnsi="Times New Roman"/>
                <w:lang w:val="hr-HR"/>
              </w:rPr>
              <w:t>)</w:t>
            </w:r>
            <w:r w:rsidR="00AB5845" w:rsidRPr="00AD0326">
              <w:rPr>
                <w:rFonts w:ascii="Times New Roman" w:hAnsi="Times New Roman"/>
                <w:i/>
                <w:lang w:val="hr-HR"/>
              </w:rPr>
              <w:t>,</w:t>
            </w:r>
            <w:r w:rsidR="00AB5845" w:rsidRPr="00CA2212">
              <w:rPr>
                <w:rFonts w:ascii="Times New Roman" w:hAnsi="Times New Roman"/>
                <w:lang w:val="hr-HR"/>
              </w:rPr>
              <w:t xml:space="preserve"> p</w:t>
            </w:r>
            <w:r w:rsidR="000537F3" w:rsidRPr="00CA2212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CA2212">
              <w:rPr>
                <w:rFonts w:ascii="Times New Roman" w:hAnsi="Times New Roman"/>
                <w:lang w:val="hr-HR"/>
              </w:rPr>
              <w:t>prika</w:t>
            </w:r>
            <w:r w:rsidR="000537F3" w:rsidRPr="00CA2212">
              <w:rPr>
                <w:rFonts w:ascii="Times New Roman" w:hAnsi="Times New Roman"/>
                <w:lang w:val="hr-HR"/>
              </w:rPr>
              <w:t>zuju</w:t>
            </w:r>
            <w:r w:rsidR="00995680" w:rsidRPr="00CA221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CA2212">
              <w:rPr>
                <w:rFonts w:ascii="Times New Roman" w:hAnsi="Times New Roman"/>
                <w:lang w:val="hr-HR"/>
              </w:rPr>
              <w:t>učenicima</w:t>
            </w:r>
            <w:r w:rsidR="00732ED2" w:rsidRPr="00CA2212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CA2212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CA2212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CA2212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CA2212" w:rsidRDefault="00C83F00" w:rsidP="00E378ED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CA2212">
              <w:rPr>
                <w:rFonts w:ascii="Times New Roman" w:hAnsi="Times New Roman"/>
                <w:i/>
                <w:lang w:val="hr-HR"/>
              </w:rPr>
              <w:t>Istražujem i otkrivam</w:t>
            </w:r>
            <w:r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AD0326">
              <w:rPr>
                <w:rFonts w:ascii="Times New Roman" w:hAnsi="Times New Roman"/>
                <w:lang w:val="hr-HR"/>
              </w:rPr>
              <w:t xml:space="preserve">i </w:t>
            </w:r>
            <w:r w:rsidR="00AD0326" w:rsidRPr="00AD0326">
              <w:rPr>
                <w:rFonts w:ascii="Times New Roman" w:hAnsi="Times New Roman"/>
                <w:i/>
                <w:lang w:val="hr-HR"/>
              </w:rPr>
              <w:t>Za jezikoslovce</w:t>
            </w:r>
            <w:r w:rsidR="00AD0326">
              <w:rPr>
                <w:rFonts w:ascii="Times New Roman" w:hAnsi="Times New Roman"/>
                <w:lang w:val="hr-HR"/>
              </w:rPr>
              <w:t xml:space="preserve"> </w:t>
            </w:r>
            <w:r w:rsidRPr="00731BD1">
              <w:rPr>
                <w:rFonts w:ascii="Times New Roman" w:hAnsi="Times New Roman"/>
                <w:sz w:val="18"/>
                <w:szCs w:val="18"/>
                <w:lang w:val="hr-HR"/>
              </w:rPr>
              <w:t>(</w:t>
            </w:r>
            <w:r w:rsidR="00AD0326" w:rsidRPr="00731BD1">
              <w:rPr>
                <w:sz w:val="18"/>
                <w:szCs w:val="18"/>
              </w:rPr>
              <w:t xml:space="preserve"> </w:t>
            </w:r>
            <w:hyperlink r:id="rId11" w:history="1">
              <w:r w:rsidR="00AD0326" w:rsidRPr="00731BD1">
                <w:rPr>
                  <w:rStyle w:val="Hyperlink"/>
                  <w:sz w:val="18"/>
                  <w:szCs w:val="18"/>
                </w:rPr>
                <w:t>https://www.e-sfera.hr/dodatni-digitalni-sadrzaji/c77dd571-2864-45d8-b2fe-af649bca5616/</w:t>
              </w:r>
            </w:hyperlink>
            <w:r w:rsidRPr="00731BD1">
              <w:rPr>
                <w:rFonts w:ascii="Times New Roman" w:hAnsi="Times New Roman"/>
                <w:sz w:val="18"/>
                <w:szCs w:val="18"/>
                <w:lang w:val="hr-HR"/>
              </w:rPr>
              <w:t>)</w:t>
            </w:r>
            <w:r w:rsidR="001F62D8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  <w:r w:rsidR="00AD0326">
              <w:rPr>
                <w:rFonts w:ascii="Times New Roman" w:hAnsi="Times New Roman"/>
                <w:lang w:val="hr-HR"/>
              </w:rPr>
              <w:t xml:space="preserve"> </w:t>
            </w:r>
          </w:p>
          <w:p w:rsidR="003211B6" w:rsidRPr="00505691" w:rsidRDefault="003211B6" w:rsidP="003211B6">
            <w:pPr>
              <w:pStyle w:val="NoSpacing"/>
              <w:ind w:left="360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8316FE" w:rsidRPr="00CA2212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>Učenici</w:t>
            </w:r>
            <w:r w:rsidR="0042407A">
              <w:rPr>
                <w:rFonts w:ascii="Times New Roman" w:hAnsi="Times New Roman"/>
                <w:lang w:val="hr-HR"/>
              </w:rPr>
              <w:t>ma</w:t>
            </w:r>
            <w:r w:rsidR="008316FE" w:rsidRPr="00CA2212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CA2212">
              <w:rPr>
                <w:rFonts w:ascii="Times New Roman" w:hAnsi="Times New Roman"/>
                <w:lang w:val="hr-HR"/>
              </w:rPr>
              <w:t>eškoćama</w:t>
            </w:r>
            <w:r w:rsidR="0042407A">
              <w:rPr>
                <w:rFonts w:ascii="Times New Roman" w:hAnsi="Times New Roman"/>
                <w:lang w:val="hr-HR"/>
              </w:rPr>
              <w:t xml:space="preserve"> </w:t>
            </w:r>
            <w:r w:rsidR="003211B6" w:rsidRPr="00CA2212">
              <w:rPr>
                <w:rFonts w:ascii="Times New Roman" w:hAnsi="Times New Roman"/>
                <w:lang w:val="hr-HR"/>
              </w:rPr>
              <w:t>postupke prilago</w:t>
            </w:r>
            <w:r w:rsidR="00DB190A" w:rsidRPr="00CA2212">
              <w:rPr>
                <w:rFonts w:ascii="Times New Roman" w:hAnsi="Times New Roman"/>
                <w:lang w:val="hr-HR"/>
              </w:rPr>
              <w:t>dbe</w:t>
            </w:r>
            <w:r w:rsidR="0042407A">
              <w:rPr>
                <w:rFonts w:ascii="Times New Roman" w:hAnsi="Times New Roman"/>
                <w:lang w:val="hr-HR"/>
              </w:rPr>
              <w:t xml:space="preserve"> učitelj treba</w:t>
            </w:r>
            <w:r w:rsidR="003211B6" w:rsidRPr="00CA2212">
              <w:rPr>
                <w:rFonts w:ascii="Times New Roman" w:hAnsi="Times New Roman"/>
                <w:lang w:val="hr-HR"/>
              </w:rPr>
              <w:t xml:space="preserve"> organizirati s obzirom na vrstu teškoće</w:t>
            </w:r>
            <w:r w:rsidR="001F62D8">
              <w:rPr>
                <w:rFonts w:ascii="Times New Roman" w:hAnsi="Times New Roman"/>
                <w:lang w:val="hr-HR"/>
              </w:rPr>
              <w:t xml:space="preserve"> </w:t>
            </w:r>
            <w:r w:rsidR="003211B6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1F62D8">
              <w:rPr>
                <w:rFonts w:ascii="Times New Roman" w:hAnsi="Times New Roman"/>
                <w:lang w:val="hr-HR"/>
              </w:rPr>
              <w:t>̶</w:t>
            </w:r>
            <w:r w:rsidR="003211B6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1F62D8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CA2212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CA2212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CA2212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CA2212">
              <w:rPr>
                <w:rFonts w:ascii="Times New Roman" w:hAnsi="Times New Roman"/>
                <w:lang w:val="hr-HR"/>
              </w:rPr>
              <w:t>, uokviriti bitno</w:t>
            </w:r>
            <w:r w:rsidR="00D454E4" w:rsidRPr="00CA2212">
              <w:rPr>
                <w:rFonts w:ascii="Times New Roman" w:hAnsi="Times New Roman"/>
                <w:lang w:val="hr-HR"/>
              </w:rPr>
              <w:t>; n</w:t>
            </w:r>
            <w:r w:rsidR="008F1C42" w:rsidRPr="00CA2212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CA2212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CA2212">
              <w:rPr>
                <w:rFonts w:ascii="Times New Roman" w:hAnsi="Times New Roman"/>
                <w:lang w:val="hr-HR"/>
              </w:rPr>
              <w:t xml:space="preserve">prilagoditi </w:t>
            </w:r>
            <w:r w:rsidR="0042407A">
              <w:rPr>
                <w:rFonts w:ascii="Times New Roman" w:hAnsi="Times New Roman"/>
                <w:lang w:val="hr-HR"/>
              </w:rPr>
              <w:t>prema</w:t>
            </w:r>
            <w:r w:rsidR="001F62D8">
              <w:rPr>
                <w:rFonts w:ascii="Times New Roman" w:hAnsi="Times New Roman"/>
                <w:lang w:val="hr-HR"/>
              </w:rPr>
              <w:t xml:space="preserve"> </w:t>
            </w:r>
            <w:r w:rsidR="008F1C42" w:rsidRPr="00CA2212">
              <w:rPr>
                <w:rFonts w:ascii="Times New Roman" w:hAnsi="Times New Roman"/>
                <w:lang w:val="hr-HR"/>
              </w:rPr>
              <w:t>vrst</w:t>
            </w:r>
            <w:r w:rsidR="0042407A">
              <w:rPr>
                <w:rFonts w:ascii="Times New Roman" w:hAnsi="Times New Roman"/>
                <w:lang w:val="hr-HR"/>
              </w:rPr>
              <w:t>i</w:t>
            </w:r>
            <w:r w:rsidR="008F1C42" w:rsidRPr="00CA2212">
              <w:rPr>
                <w:rFonts w:ascii="Times New Roman" w:hAnsi="Times New Roman"/>
                <w:lang w:val="hr-HR"/>
              </w:rPr>
              <w:t xml:space="preserve"> poteškoće</w:t>
            </w:r>
            <w:r w:rsidR="003211B6" w:rsidRPr="00CA2212">
              <w:rPr>
                <w:rFonts w:ascii="Times New Roman" w:hAnsi="Times New Roman"/>
                <w:lang w:val="hr-HR"/>
              </w:rPr>
              <w:t>, usmjeravati p</w:t>
            </w:r>
            <w:r w:rsidR="001F62D8">
              <w:rPr>
                <w:rFonts w:ascii="Times New Roman" w:hAnsi="Times New Roman"/>
                <w:lang w:val="hr-HR"/>
              </w:rPr>
              <w:t>ozornost</w:t>
            </w:r>
            <w:r w:rsidR="003211B6" w:rsidRPr="00CA2212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1F62D8">
              <w:rPr>
                <w:rFonts w:ascii="Times New Roman" w:hAnsi="Times New Roman"/>
                <w:lang w:val="hr-HR"/>
              </w:rPr>
              <w:t>lj</w:t>
            </w:r>
            <w:r w:rsidR="003211B6" w:rsidRPr="00CA2212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Pr="001F62D8" w:rsidRDefault="0042407A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CA2212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CA2212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CA2212">
              <w:rPr>
                <w:rFonts w:ascii="Times New Roman" w:hAnsi="Times New Roman"/>
                <w:lang w:val="hr-HR"/>
              </w:rPr>
              <w:t>prepoznavanj</w:t>
            </w:r>
            <w:r w:rsidR="001F62D8">
              <w:rPr>
                <w:rFonts w:ascii="Times New Roman" w:hAnsi="Times New Roman"/>
                <w:lang w:val="hr-HR"/>
              </w:rPr>
              <w:t>a</w:t>
            </w:r>
            <w:r w:rsidR="00BB7123" w:rsidRPr="00CA2212">
              <w:rPr>
                <w:rFonts w:ascii="Times New Roman" w:hAnsi="Times New Roman"/>
                <w:lang w:val="hr-HR"/>
              </w:rPr>
              <w:t xml:space="preserve"> i dosjećanja: </w:t>
            </w:r>
            <w:r w:rsidR="00731BD1" w:rsidRPr="00731BD1">
              <w:rPr>
                <w:rFonts w:ascii="Times New Roman" w:hAnsi="Times New Roman"/>
                <w:i/>
                <w:lang w:val="hr-HR"/>
              </w:rPr>
              <w:t xml:space="preserve">Bašćanska ploča, Vinodolski zakonik, Šibenska molitva, Misal </w:t>
            </w:r>
            <w:r w:rsidR="00731BD1">
              <w:rPr>
                <w:rFonts w:ascii="Times New Roman" w:hAnsi="Times New Roman"/>
                <w:i/>
                <w:lang w:val="hr-HR"/>
              </w:rPr>
              <w:t xml:space="preserve">po zakonu rimskoga dvora – </w:t>
            </w:r>
            <w:r w:rsidR="00731BD1" w:rsidRPr="00E378ED">
              <w:rPr>
                <w:rFonts w:ascii="Times New Roman" w:hAnsi="Times New Roman"/>
                <w:lang w:val="hr-HR"/>
              </w:rPr>
              <w:t>naziv, godina, pismo</w:t>
            </w:r>
            <w:r w:rsidR="001F62D8">
              <w:rPr>
                <w:rFonts w:ascii="Times New Roman" w:hAnsi="Times New Roman"/>
                <w:lang w:val="hr-HR"/>
              </w:rPr>
              <w:t>.</w:t>
            </w:r>
          </w:p>
          <w:p w:rsidR="00731BD1" w:rsidRPr="00CA2212" w:rsidRDefault="001F62D8" w:rsidP="00E378ED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̶  r</w:t>
            </w:r>
            <w:r w:rsidR="00C83F00" w:rsidRPr="00CA2212">
              <w:rPr>
                <w:rFonts w:ascii="Times New Roman" w:hAnsi="Times New Roman"/>
                <w:lang w:val="hr-HR"/>
              </w:rPr>
              <w:t xml:space="preserve">ješavaju nastavni listić preuzet iz rubrike </w:t>
            </w:r>
            <w:r w:rsidR="00C83F00" w:rsidRPr="00CA2212">
              <w:rPr>
                <w:rFonts w:ascii="Times New Roman" w:hAnsi="Times New Roman"/>
                <w:i/>
                <w:lang w:val="hr-HR"/>
              </w:rPr>
              <w:t>Pomoć u učenju</w:t>
            </w:r>
            <w:r w:rsidR="00C83F00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C83F00" w:rsidRPr="00731BD1">
              <w:rPr>
                <w:rFonts w:ascii="Times New Roman" w:hAnsi="Times New Roman"/>
                <w:sz w:val="18"/>
                <w:szCs w:val="18"/>
                <w:lang w:val="hr-HR"/>
              </w:rPr>
              <w:t>(</w:t>
            </w:r>
            <w:hyperlink r:id="rId12" w:history="1">
              <w:r w:rsidR="00731BD1" w:rsidRPr="00731BD1">
                <w:rPr>
                  <w:rStyle w:val="Hyperlink"/>
                  <w:sz w:val="18"/>
                  <w:szCs w:val="18"/>
                </w:rPr>
                <w:t>https://www.e-sfera.hr/dodatni-digitalni-sadrzaji/c77dd571-2864-45d8-b2fe-af649bca5616/</w:t>
              </w:r>
            </w:hyperlink>
            <w:r w:rsidR="00731BD1" w:rsidRPr="00731BD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) </w:t>
            </w:r>
          </w:p>
          <w:p w:rsidR="00CA77F1" w:rsidRPr="00505691" w:rsidRDefault="00CA77F1" w:rsidP="00F22C31">
            <w:pPr>
              <w:pStyle w:val="NoSpacing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</w:tr>
      <w:tr w:rsidR="00F11D76" w:rsidRPr="00CA2212" w:rsidTr="0050569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CA2212" w:rsidRDefault="008F1C42" w:rsidP="00194E45">
            <w:pPr>
              <w:pStyle w:val="NoSpacing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t>Drugi način</w:t>
            </w:r>
            <w:r w:rsidR="000462D2" w:rsidRPr="00CA2212">
              <w:rPr>
                <w:b/>
                <w:lang w:val="hr-HR"/>
              </w:rPr>
              <w:t xml:space="preserve"> obradbe</w:t>
            </w:r>
          </w:p>
        </w:tc>
      </w:tr>
      <w:tr w:rsidR="00F11D76" w:rsidRPr="00CA2212" w:rsidTr="00505691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Pr="00505691" w:rsidRDefault="00CA77F1" w:rsidP="007764EE">
            <w:pPr>
              <w:pStyle w:val="NoSpacing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  <w:p w:rsidR="007764EE" w:rsidRPr="00CA2212" w:rsidRDefault="007764EE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>Nakon uvodnog</w:t>
            </w:r>
            <w:r w:rsidR="00F57F5C" w:rsidRPr="00CA2212">
              <w:rPr>
                <w:rFonts w:ascii="Times New Roman" w:hAnsi="Times New Roman"/>
                <w:lang w:val="hr-HR"/>
              </w:rPr>
              <w:t>a</w:t>
            </w:r>
            <w:r w:rsidRPr="00CA2212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731BD1">
              <w:rPr>
                <w:rFonts w:ascii="Times New Roman" w:hAnsi="Times New Roman"/>
                <w:lang w:val="hr-HR"/>
              </w:rPr>
              <w:t>važnosti razvoja pismenosti našega naroda</w:t>
            </w:r>
            <w:r w:rsidR="001F62D8">
              <w:rPr>
                <w:rFonts w:ascii="Times New Roman" w:hAnsi="Times New Roman"/>
                <w:lang w:val="hr-HR"/>
              </w:rPr>
              <w:t xml:space="preserve"> učitelj</w:t>
            </w:r>
            <w:r w:rsidR="00731BD1">
              <w:rPr>
                <w:rFonts w:ascii="Times New Roman" w:hAnsi="Times New Roman"/>
                <w:lang w:val="hr-HR"/>
              </w:rPr>
              <w:t xml:space="preserve"> </w:t>
            </w:r>
            <w:r w:rsidRPr="00CA2212">
              <w:rPr>
                <w:rFonts w:ascii="Times New Roman" w:hAnsi="Times New Roman"/>
                <w:lang w:val="hr-HR"/>
              </w:rPr>
              <w:t>učenike dijeli u skupine. Svaka skupina uzima listić sa zadatcima vezanima z</w:t>
            </w:r>
            <w:r w:rsidR="001F62D8">
              <w:rPr>
                <w:rFonts w:ascii="Times New Roman" w:hAnsi="Times New Roman"/>
                <w:lang w:val="hr-HR"/>
              </w:rPr>
              <w:t>a</w:t>
            </w:r>
            <w:r w:rsidRPr="00CA2212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CA2212">
              <w:rPr>
                <w:rFonts w:ascii="Times New Roman" w:hAnsi="Times New Roman"/>
                <w:lang w:val="hr-HR"/>
              </w:rPr>
              <w:t>jedinice</w:t>
            </w:r>
            <w:r w:rsidRPr="00CA2212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 w:rsidR="001F62D8">
              <w:rPr>
                <w:rFonts w:ascii="Times New Roman" w:hAnsi="Times New Roman"/>
                <w:lang w:val="hr-HR"/>
              </w:rPr>
              <w:t xml:space="preserve"> te primjenjujući</w:t>
            </w:r>
            <w:r w:rsidR="00F57B0A" w:rsidRPr="00CA2212">
              <w:rPr>
                <w:rFonts w:ascii="Times New Roman" w:hAnsi="Times New Roman"/>
                <w:lang w:val="hr-HR"/>
              </w:rPr>
              <w:t xml:space="preserve"> metod</w:t>
            </w:r>
            <w:r w:rsidR="001F62D8">
              <w:rPr>
                <w:rFonts w:ascii="Times New Roman" w:hAnsi="Times New Roman"/>
                <w:lang w:val="hr-HR"/>
              </w:rPr>
              <w:t>u</w:t>
            </w:r>
            <w:r w:rsidR="00F57B0A" w:rsidRPr="00CA2212">
              <w:rPr>
                <w:rFonts w:ascii="Times New Roman" w:hAnsi="Times New Roman"/>
                <w:lang w:val="hr-HR"/>
              </w:rPr>
              <w:t xml:space="preserve"> suradničkoga učenja</w:t>
            </w:r>
            <w:r w:rsidR="001F62D8">
              <w:rPr>
                <w:rFonts w:ascii="Times New Roman" w:hAnsi="Times New Roman"/>
                <w:lang w:val="hr-HR"/>
              </w:rPr>
              <w:t>,</w:t>
            </w:r>
            <w:r w:rsidR="00F57B0A" w:rsidRPr="00CA2212">
              <w:rPr>
                <w:rFonts w:ascii="Times New Roman" w:hAnsi="Times New Roman"/>
                <w:lang w:val="hr-HR"/>
              </w:rPr>
              <w:t xml:space="preserve"> </w:t>
            </w:r>
            <w:r w:rsidRPr="00CA2212">
              <w:rPr>
                <w:rFonts w:ascii="Times New Roman" w:hAnsi="Times New Roman"/>
                <w:lang w:val="hr-HR"/>
              </w:rPr>
              <w:t xml:space="preserve">učenici </w:t>
            </w:r>
            <w:r w:rsidR="0042407A">
              <w:rPr>
                <w:rFonts w:ascii="Times New Roman" w:hAnsi="Times New Roman"/>
                <w:lang w:val="hr-HR"/>
              </w:rPr>
              <w:t>(</w:t>
            </w:r>
            <w:r w:rsidRPr="00CA2212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42407A">
              <w:rPr>
                <w:rFonts w:ascii="Times New Roman" w:hAnsi="Times New Roman"/>
                <w:lang w:val="hr-HR"/>
              </w:rPr>
              <w:t>)</w:t>
            </w:r>
            <w:r w:rsidRPr="00CA2212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CA2212">
              <w:rPr>
                <w:rFonts w:ascii="Times New Roman" w:hAnsi="Times New Roman"/>
                <w:lang w:val="hr-HR"/>
              </w:rPr>
              <w:t>stupaju rješavanju zadataka. N</w:t>
            </w:r>
            <w:r w:rsidRPr="00CA2212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CA2212">
              <w:rPr>
                <w:rFonts w:ascii="Times New Roman" w:hAnsi="Times New Roman"/>
                <w:lang w:val="hr-HR"/>
              </w:rPr>
              <w:t>zapisuju rezultate svo</w:t>
            </w:r>
            <w:r w:rsidR="001F62D8">
              <w:rPr>
                <w:rFonts w:ascii="Times New Roman" w:hAnsi="Times New Roman"/>
                <w:lang w:val="hr-HR"/>
              </w:rPr>
              <w:t>je</w:t>
            </w:r>
            <w:r w:rsidR="00CA0BA7" w:rsidRPr="00CA2212">
              <w:rPr>
                <w:rFonts w:ascii="Times New Roman" w:hAnsi="Times New Roman"/>
                <w:lang w:val="hr-HR"/>
              </w:rPr>
              <w:t>ga rada na ploču i tvore plan ploče koj</w:t>
            </w:r>
            <w:r w:rsidR="001F62D8">
              <w:rPr>
                <w:rFonts w:ascii="Times New Roman" w:hAnsi="Times New Roman"/>
                <w:lang w:val="hr-HR"/>
              </w:rPr>
              <w:t>i</w:t>
            </w:r>
            <w:r w:rsidR="00CA0BA7" w:rsidRPr="00CA2212">
              <w:rPr>
                <w:rFonts w:ascii="Times New Roman" w:hAnsi="Times New Roman"/>
                <w:lang w:val="hr-HR"/>
              </w:rPr>
              <w:t xml:space="preserve"> potom svi zapisuju u bilježnicu</w:t>
            </w:r>
            <w:r w:rsidR="00FE18D3" w:rsidRPr="00CA2212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CA2212">
              <w:rPr>
                <w:rFonts w:ascii="Times New Roman" w:hAnsi="Times New Roman"/>
                <w:lang w:val="hr-HR"/>
              </w:rPr>
              <w:t>.</w:t>
            </w:r>
          </w:p>
          <w:p w:rsidR="00785D09" w:rsidRPr="00505691" w:rsidRDefault="00785D09" w:rsidP="007764EE">
            <w:pPr>
              <w:pStyle w:val="NoSpacing"/>
              <w:rPr>
                <w:rFonts w:ascii="Times New Roman" w:hAnsi="Times New Roman"/>
                <w:sz w:val="16"/>
                <w:szCs w:val="16"/>
                <w:lang w:val="hr-HR"/>
              </w:rPr>
            </w:pPr>
          </w:p>
        </w:tc>
      </w:tr>
      <w:tr w:rsidR="00884CEF" w:rsidRPr="00CA2212" w:rsidTr="00505691">
        <w:trPr>
          <w:trHeight w:val="918"/>
          <w:tblCellSpacing w:w="20" w:type="dxa"/>
        </w:trPr>
        <w:tc>
          <w:tcPr>
            <w:tcW w:w="1980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CA2212" w:rsidRDefault="00884CEF" w:rsidP="00194E45">
            <w:pPr>
              <w:pStyle w:val="NoSpacing"/>
              <w:rPr>
                <w:b/>
                <w:lang w:val="hr-HR"/>
              </w:rPr>
            </w:pPr>
            <w:r w:rsidRPr="00CA2212">
              <w:rPr>
                <w:b/>
                <w:lang w:val="hr-HR"/>
              </w:rPr>
              <w:lastRenderedPageBreak/>
              <w:t>Postupci i oblici vrednovanja i samovrednovanja</w:t>
            </w:r>
          </w:p>
        </w:tc>
        <w:tc>
          <w:tcPr>
            <w:tcW w:w="8438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Pr="00CA2212" w:rsidRDefault="00933BD7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2425065</wp:posOffset>
                  </wp:positionH>
                  <wp:positionV relativeFrom="paragraph">
                    <wp:posOffset>142875</wp:posOffset>
                  </wp:positionV>
                  <wp:extent cx="2695898" cy="1937702"/>
                  <wp:effectExtent l="190500" t="190500" r="180975" b="196215"/>
                  <wp:wrapNone/>
                  <wp:docPr id="2" name="Slika 1" descr="Vrednovanje za učenje 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16.png"/>
                          <pic:cNvPicPr/>
                        </pic:nvPicPr>
                        <pic:blipFill>
                          <a:blip r:embed="rId13"/>
                          <a:srcRect l="4134" t="1550" b="5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898" cy="1937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4488" w:rsidRPr="00CA2212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  <w:r w:rsidR="00FB4488" w:rsidRPr="00CA2212">
              <w:rPr>
                <w:rFonts w:ascii="Times New Roman" w:hAnsi="Times New Roman"/>
                <w:lang w:val="hr-HR"/>
              </w:rPr>
              <w:t xml:space="preserve"> </w:t>
            </w:r>
          </w:p>
          <w:p w:rsidR="00933BD7" w:rsidRPr="00E378ED" w:rsidRDefault="00FB4488" w:rsidP="00E378ED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E378ED">
              <w:rPr>
                <w:rFonts w:ascii="Times New Roman" w:hAnsi="Times New Roman"/>
                <w:lang w:val="hr-HR"/>
              </w:rPr>
              <w:t xml:space="preserve">praćenje učenikovih aktivnosti </w:t>
            </w:r>
          </w:p>
          <w:p w:rsidR="00933BD7" w:rsidRDefault="00FB4488" w:rsidP="00933BD7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lang w:val="hr-HR"/>
              </w:rPr>
            </w:pPr>
            <w:r w:rsidRPr="00933BD7">
              <w:rPr>
                <w:rFonts w:ascii="Times New Roman" w:hAnsi="Times New Roman"/>
                <w:lang w:val="hr-HR"/>
              </w:rPr>
              <w:t>tijek</w:t>
            </w:r>
            <w:r w:rsidR="00933BD7">
              <w:rPr>
                <w:rFonts w:ascii="Times New Roman" w:hAnsi="Times New Roman"/>
                <w:lang w:val="hr-HR"/>
              </w:rPr>
              <w:t>om procesa učenja i poučavanja</w:t>
            </w:r>
          </w:p>
          <w:p w:rsidR="00933BD7" w:rsidRDefault="00FB4488" w:rsidP="00E378ED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933BD7">
              <w:rPr>
                <w:rFonts w:ascii="Times New Roman" w:hAnsi="Times New Roman"/>
                <w:lang w:val="hr-HR"/>
              </w:rPr>
              <w:t>pruža</w:t>
            </w:r>
            <w:r w:rsidR="001F62D8">
              <w:rPr>
                <w:rFonts w:ascii="Times New Roman" w:hAnsi="Times New Roman"/>
                <w:lang w:val="hr-HR"/>
              </w:rPr>
              <w:t>nje</w:t>
            </w:r>
            <w:r w:rsidRPr="00933BD7">
              <w:rPr>
                <w:rFonts w:ascii="Times New Roman" w:hAnsi="Times New Roman"/>
                <w:lang w:val="hr-HR"/>
              </w:rPr>
              <w:t xml:space="preserve"> mogućnost uvida učenicima </w:t>
            </w:r>
          </w:p>
          <w:p w:rsidR="00933BD7" w:rsidRDefault="00FB4488" w:rsidP="00933BD7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lang w:val="hr-HR"/>
              </w:rPr>
            </w:pPr>
            <w:r w:rsidRPr="00933BD7">
              <w:rPr>
                <w:rFonts w:ascii="Times New Roman" w:hAnsi="Times New Roman"/>
                <w:lang w:val="hr-HR"/>
              </w:rPr>
              <w:t>k</w:t>
            </w:r>
            <w:r w:rsidR="00933BD7">
              <w:rPr>
                <w:rFonts w:ascii="Times New Roman" w:hAnsi="Times New Roman"/>
                <w:lang w:val="hr-HR"/>
              </w:rPr>
              <w:t>ako da unaprijede svoje učenje</w:t>
            </w:r>
          </w:p>
          <w:p w:rsidR="00933BD7" w:rsidRDefault="00FB4488" w:rsidP="00E378ED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933BD7">
              <w:rPr>
                <w:rFonts w:ascii="Times New Roman" w:hAnsi="Times New Roman"/>
                <w:lang w:val="hr-HR"/>
              </w:rPr>
              <w:t>cilj</w:t>
            </w:r>
            <w:r w:rsidR="00B81F23">
              <w:rPr>
                <w:rFonts w:ascii="Times New Roman" w:hAnsi="Times New Roman"/>
                <w:lang w:val="hr-HR"/>
              </w:rPr>
              <w:t>a</w:t>
            </w:r>
            <w:r w:rsidRPr="00933BD7">
              <w:rPr>
                <w:rFonts w:ascii="Times New Roman" w:hAnsi="Times New Roman"/>
                <w:lang w:val="hr-HR"/>
              </w:rPr>
              <w:t xml:space="preserve">na pitanja za provjeru </w:t>
            </w:r>
          </w:p>
          <w:p w:rsidR="00FB4488" w:rsidRPr="00933BD7" w:rsidRDefault="00FB4488" w:rsidP="00933BD7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lang w:val="hr-HR"/>
              </w:rPr>
            </w:pPr>
            <w:r w:rsidRPr="00933BD7">
              <w:rPr>
                <w:rFonts w:ascii="Times New Roman" w:hAnsi="Times New Roman"/>
                <w:lang w:val="hr-HR"/>
              </w:rPr>
              <w:t>razumijeva</w:t>
            </w:r>
            <w:r w:rsidR="00933BD7">
              <w:rPr>
                <w:rFonts w:ascii="Times New Roman" w:hAnsi="Times New Roman"/>
                <w:lang w:val="hr-HR"/>
              </w:rPr>
              <w:t>nja</w:t>
            </w:r>
            <w:r w:rsidR="001F62D8">
              <w:rPr>
                <w:rFonts w:ascii="Times New Roman" w:hAnsi="Times New Roman"/>
                <w:lang w:val="hr-HR"/>
              </w:rPr>
              <w:t>.</w:t>
            </w:r>
          </w:p>
          <w:p w:rsidR="00A23589" w:rsidRPr="00CA2212" w:rsidRDefault="00933BD7" w:rsidP="00933BD7">
            <w:pPr>
              <w:tabs>
                <w:tab w:val="left" w:pos="2216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</w:p>
          <w:p w:rsidR="00A23589" w:rsidRPr="00CA2212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Pr="00CA2212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Pr="00CA2212" w:rsidRDefault="00FB4488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CA2212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DB190A" w:rsidRPr="00CA221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CA2212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  <w:r w:rsidR="0042407A" w:rsidRPr="00CA2212">
              <w:rPr>
                <w:rFonts w:ascii="Times New Roman" w:hAnsi="Times New Roman"/>
                <w:lang w:val="hr-HR"/>
              </w:rPr>
              <w:t>samovrednovanje i vršnjačko vrednovanje zadataka za samostal</w:t>
            </w:r>
            <w:r w:rsidR="0042407A">
              <w:rPr>
                <w:rFonts w:ascii="Times New Roman" w:hAnsi="Times New Roman"/>
                <w:lang w:val="hr-HR"/>
              </w:rPr>
              <w:t>a</w:t>
            </w:r>
            <w:r w:rsidR="0042407A" w:rsidRPr="00CA2212">
              <w:rPr>
                <w:rFonts w:ascii="Times New Roman" w:hAnsi="Times New Roman"/>
                <w:lang w:val="hr-HR"/>
              </w:rPr>
              <w:t>n i</w:t>
            </w:r>
            <w:r w:rsidR="0042407A">
              <w:rPr>
                <w:rFonts w:ascii="Times New Roman" w:hAnsi="Times New Roman"/>
                <w:lang w:val="hr-HR"/>
              </w:rPr>
              <w:t xml:space="preserve"> </w:t>
            </w:r>
            <w:r w:rsidR="0042407A" w:rsidRPr="00CA2212">
              <w:rPr>
                <w:rFonts w:ascii="Times New Roman" w:hAnsi="Times New Roman"/>
                <w:lang w:val="hr-HR"/>
              </w:rPr>
              <w:t>rad</w:t>
            </w:r>
            <w:r w:rsidR="0042407A">
              <w:rPr>
                <w:rFonts w:ascii="Times New Roman" w:hAnsi="Times New Roman"/>
                <w:lang w:val="hr-HR"/>
              </w:rPr>
              <w:t xml:space="preserve"> u skupinama</w:t>
            </w:r>
            <w:r w:rsidR="0042407A" w:rsidRPr="00CA2212">
              <w:rPr>
                <w:rFonts w:ascii="Times New Roman" w:hAnsi="Times New Roman"/>
                <w:lang w:val="hr-HR"/>
              </w:rPr>
              <w:t xml:space="preserve">; učenici znaju cilj učenja i kriterije vrednovanja </w:t>
            </w:r>
            <w:r w:rsidR="0042407A">
              <w:rPr>
                <w:rFonts w:ascii="Times New Roman" w:hAnsi="Times New Roman"/>
                <w:lang w:val="hr-HR"/>
              </w:rPr>
              <w:t>te ih</w:t>
            </w:r>
            <w:r w:rsidR="0042407A" w:rsidRPr="00CA2212">
              <w:rPr>
                <w:rFonts w:ascii="Times New Roman" w:hAnsi="Times New Roman"/>
                <w:lang w:val="hr-HR"/>
              </w:rPr>
              <w:t xml:space="preserve"> prepoznaju u svojim radovima</w:t>
            </w:r>
            <w:r w:rsidR="0042407A">
              <w:rPr>
                <w:rFonts w:ascii="Times New Roman" w:hAnsi="Times New Roman"/>
                <w:lang w:val="hr-HR"/>
              </w:rPr>
              <w:t>.</w:t>
            </w:r>
          </w:p>
          <w:p w:rsidR="00FB4488" w:rsidRPr="00CA2212" w:rsidRDefault="00FB4488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CA2212" w:rsidRDefault="003863F7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-5715</wp:posOffset>
                  </wp:positionV>
                  <wp:extent cx="2927350" cy="2496185"/>
                  <wp:effectExtent l="190500" t="152400" r="177800" b="132715"/>
                  <wp:wrapNone/>
                  <wp:docPr id="3" name="Slika 2" descr="Vrednovanje kao učenje - rad u skupini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kao učenje - rad u skupini 6.png"/>
                          <pic:cNvPicPr/>
                        </pic:nvPicPr>
                        <pic:blipFill>
                          <a:blip r:embed="rId14"/>
                          <a:srcRect t="3085" r="948" b="1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0" cy="2496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C503F" w:rsidRPr="00CA2212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CA2212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CA2212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Pr="00CA2212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Pr="00CA2212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Pr="00CA2212" w:rsidRDefault="007E5FC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3863F7" w:rsidRDefault="003863F7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3863F7" w:rsidRDefault="003863F7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84CEF" w:rsidRPr="00CA2212" w:rsidRDefault="00FB4488" w:rsidP="00DB190A">
            <w:pPr>
              <w:spacing w:line="240" w:lineRule="auto"/>
              <w:rPr>
                <w:lang w:val="hr-HR"/>
              </w:rPr>
            </w:pPr>
            <w:r w:rsidRPr="00CA2212">
              <w:rPr>
                <w:rFonts w:ascii="Times New Roman" w:hAnsi="Times New Roman"/>
                <w:b/>
                <w:lang w:val="hr-HR"/>
              </w:rPr>
              <w:t>Vrednovanje naučenoga (sumativno i formativno):</w:t>
            </w:r>
            <w:r w:rsidRPr="00CA2212">
              <w:rPr>
                <w:rFonts w:ascii="Times New Roman" w:hAnsi="Times New Roman"/>
                <w:lang w:val="hr-HR"/>
              </w:rPr>
              <w:t xml:space="preserve"> </w:t>
            </w:r>
            <w:r w:rsidR="0042520F" w:rsidRPr="00CA2212">
              <w:rPr>
                <w:rFonts w:ascii="Times New Roman" w:hAnsi="Times New Roman"/>
                <w:lang w:val="hr-HR"/>
              </w:rPr>
              <w:t>zadatci u radnoj bilježnici i digita</w:t>
            </w:r>
            <w:r w:rsidR="001F62D8">
              <w:rPr>
                <w:rFonts w:ascii="Times New Roman" w:hAnsi="Times New Roman"/>
                <w:lang w:val="hr-HR"/>
              </w:rPr>
              <w:t xml:space="preserve">- </w:t>
            </w:r>
            <w:r w:rsidR="0042520F" w:rsidRPr="00CA2212">
              <w:rPr>
                <w:rFonts w:ascii="Times New Roman" w:hAnsi="Times New Roman"/>
                <w:lang w:val="hr-HR"/>
              </w:rPr>
              <w:t>lnome udžbeniku.</w:t>
            </w:r>
          </w:p>
        </w:tc>
      </w:tr>
    </w:tbl>
    <w:p w:rsidR="007764EE" w:rsidRPr="00CA2212" w:rsidRDefault="007764EE" w:rsidP="00C12D18">
      <w:pPr>
        <w:rPr>
          <w:lang w:val="hr-HR"/>
        </w:rPr>
      </w:pPr>
    </w:p>
    <w:p w:rsidR="00C12D18" w:rsidRPr="00CA2212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ED68BF" w:rsidRPr="00CA2212" w:rsidTr="00FE18D3">
        <w:trPr>
          <w:trHeight w:val="5377"/>
        </w:trPr>
        <w:tc>
          <w:tcPr>
            <w:tcW w:w="9288" w:type="dxa"/>
          </w:tcPr>
          <w:p w:rsidR="00ED68BF" w:rsidRPr="00CA2212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CA2212" w:rsidRDefault="00ED68BF" w:rsidP="00ED68BF">
            <w:pPr>
              <w:jc w:val="center"/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CA2212">
              <w:rPr>
                <w:rFonts w:ascii="Times New Roman" w:hAnsi="Times New Roman"/>
                <w:lang w:val="hr-HR"/>
              </w:rPr>
              <w:t>(1)</w:t>
            </w:r>
          </w:p>
          <w:p w:rsidR="00B33C0B" w:rsidRPr="00CA2212" w:rsidRDefault="00B33C0B" w:rsidP="00B33C0B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Početci hrvatske pismenosti</w:t>
            </w:r>
          </w:p>
          <w:p w:rsidR="00ED68BF" w:rsidRDefault="00ED68BF" w:rsidP="00B33C0B">
            <w:pPr>
              <w:pStyle w:val="NoSpacing"/>
              <w:ind w:left="72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B33C0B" w:rsidRDefault="008155B0" w:rsidP="00B33C0B">
            <w:pPr>
              <w:pStyle w:val="NoSpacing"/>
              <w:tabs>
                <w:tab w:val="left" w:pos="5647"/>
              </w:tabs>
              <w:ind w:left="72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144780</wp:posOffset>
                      </wp:positionV>
                      <wp:extent cx="40005" cy="356235"/>
                      <wp:effectExtent l="62230" t="10160" r="12065" b="24130"/>
                      <wp:wrapNone/>
                      <wp:docPr id="1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" cy="356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3D63B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0" o:spid="_x0000_s1026" type="#_x0000_t32" style="position:absolute;margin-left:93.8pt;margin-top:11.4pt;width:3.15pt;height:28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" strokecolor="#c00000">
                      <v:stroke endarrow="block"/>
                    </v:shape>
                  </w:pict>
                </mc:Fallback>
              </mc:AlternateContent>
            </w:r>
            <w:r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102235</wp:posOffset>
                      </wp:positionV>
                      <wp:extent cx="620395" cy="327025"/>
                      <wp:effectExtent l="5715" t="5715" r="40640" b="57785"/>
                      <wp:wrapNone/>
                      <wp:docPr id="12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395" cy="327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06E60A" id="AutoShape 85" o:spid="_x0000_s1026" type="#_x0000_t32" style="position:absolute;margin-left:336.1pt;margin-top:8.05pt;width:48.85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" strokecolor="#0070c0">
                      <v:stroke endarrow="block"/>
                    </v:shape>
                  </w:pict>
                </mc:Fallback>
              </mc:AlternateContent>
            </w:r>
            <w:r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144145</wp:posOffset>
                      </wp:positionV>
                      <wp:extent cx="0" cy="286385"/>
                      <wp:effectExtent l="59690" t="9525" r="54610" b="18415"/>
                      <wp:wrapNone/>
                      <wp:docPr id="11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E28C68" id="AutoShape 84" o:spid="_x0000_s1026" type="#_x0000_t32" style="position:absolute;margin-left:318.6pt;margin-top:11.35pt;width:0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" strokecolor="#0070c0">
                      <v:stroke endarrow="block"/>
                    </v:shape>
                  </w:pict>
                </mc:Fallback>
              </mc:AlternateContent>
            </w:r>
            <w:r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142875</wp:posOffset>
                      </wp:positionV>
                      <wp:extent cx="532130" cy="287020"/>
                      <wp:effectExtent l="42545" t="8255" r="6350" b="57150"/>
                      <wp:wrapNone/>
                      <wp:docPr id="10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2130" cy="28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2E7320" id="AutoShape 83" o:spid="_x0000_s1026" type="#_x0000_t32" style="position:absolute;margin-left:261pt;margin-top:11.25pt;width:41.9pt;height:22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" strokecolor="#0070c0">
                      <v:stroke endarrow="block"/>
                    </v:shape>
                  </w:pict>
                </mc:Fallback>
              </mc:AlternateContent>
            </w:r>
            <w:r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143510</wp:posOffset>
                      </wp:positionV>
                      <wp:extent cx="445770" cy="285750"/>
                      <wp:effectExtent l="13335" t="8890" r="45720" b="57785"/>
                      <wp:wrapNone/>
                      <wp:docPr id="9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9C8629" id="AutoShape 82" o:spid="_x0000_s1026" type="#_x0000_t32" style="position:absolute;margin-left:113.2pt;margin-top:11.3pt;width:35.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" strokecolor="#c00000">
                      <v:stroke endarrow="block"/>
                    </v:shape>
                  </w:pict>
                </mc:Fallback>
              </mc:AlternateContent>
            </w:r>
            <w:r>
              <w:rPr>
                <w:rFonts w:ascii="Intro Cond" w:hAnsi="Intro Cond" w:cs="Intro Cond"/>
                <w:bCs/>
                <w:noProof/>
                <w:color w:val="C00000"/>
                <w:sz w:val="23"/>
                <w:szCs w:val="23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142240</wp:posOffset>
                      </wp:positionV>
                      <wp:extent cx="572770" cy="286385"/>
                      <wp:effectExtent l="38735" t="7620" r="7620" b="58420"/>
                      <wp:wrapNone/>
                      <wp:docPr id="8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2770" cy="286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B59519" id="AutoShape 79" o:spid="_x0000_s1026" type="#_x0000_t32" style="position:absolute;margin-left:31.2pt;margin-top:11.2pt;width:45.1pt;height:22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" strokecolor="#c00000">
                      <v:stroke endarrow="block"/>
                    </v:shape>
                  </w:pict>
                </mc:Fallback>
              </mc:AlternateContent>
            </w:r>
            <w:r w:rsidR="00B33C0B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             </w:t>
            </w:r>
            <w:r w:rsidR="00B33C0B" w:rsidRPr="00B33C0B">
              <w:rPr>
                <w:rFonts w:ascii="Intro Cond" w:hAnsi="Intro Cond" w:cs="Intro Cond"/>
                <w:bCs/>
                <w:color w:val="C00000"/>
                <w:sz w:val="23"/>
                <w:szCs w:val="23"/>
                <w:lang w:val="hr-HR"/>
              </w:rPr>
              <w:t>pisma</w:t>
            </w:r>
            <w:r w:rsidR="00B33C0B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     </w:t>
            </w:r>
            <w:r w:rsidR="00B33C0B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ab/>
              <w:t xml:space="preserve">        </w:t>
            </w:r>
            <w:r w:rsidR="00B33C0B" w:rsidRPr="00B33C0B">
              <w:rPr>
                <w:rFonts w:ascii="Intro Cond" w:hAnsi="Intro Cond" w:cs="Intro Cond"/>
                <w:bCs/>
                <w:color w:val="0070C0"/>
                <w:sz w:val="23"/>
                <w:szCs w:val="23"/>
                <w:lang w:val="hr-HR"/>
              </w:rPr>
              <w:t>jezici</w:t>
            </w:r>
          </w:p>
          <w:p w:rsidR="00B33C0B" w:rsidRDefault="00B33C0B" w:rsidP="00B33C0B">
            <w:pPr>
              <w:rPr>
                <w:lang w:val="hr-HR"/>
              </w:rPr>
            </w:pPr>
          </w:p>
          <w:p w:rsidR="009736AD" w:rsidRDefault="008155B0" w:rsidP="00B33C0B">
            <w:pPr>
              <w:rPr>
                <w:lang w:val="hr-HR"/>
              </w:rPr>
            </w:pPr>
            <w:r>
              <w:rPr>
                <w:noProof/>
                <w:color w:val="984806" w:themeColor="accent6" w:themeShade="8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175260</wp:posOffset>
                      </wp:positionV>
                      <wp:extent cx="23495" cy="159385"/>
                      <wp:effectExtent l="5080" t="8255" r="9525" b="13335"/>
                      <wp:wrapNone/>
                      <wp:docPr id="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95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2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3C8EA7" id="AutoShape 89" o:spid="_x0000_s1026" type="#_x0000_t32" style="position:absolute;margin-left:154.55pt;margin-top:13.8pt;width:1.85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" strokecolor="#943634 [2405]"/>
                  </w:pict>
                </mc:Fallback>
              </mc:AlternateContent>
            </w:r>
            <w:r>
              <w:rPr>
                <w:noProof/>
                <w:color w:val="984806" w:themeColor="accent6" w:themeShade="8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175260</wp:posOffset>
                      </wp:positionV>
                      <wp:extent cx="7620" cy="159385"/>
                      <wp:effectExtent l="10160" t="8255" r="10795" b="13335"/>
                      <wp:wrapNone/>
                      <wp:docPr id="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E27F38" id="AutoShape 88" o:spid="_x0000_s1026" type="#_x0000_t32" style="position:absolute;margin-left:19.95pt;margin-top:13.8pt;width:.6pt;height: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" strokecolor="#974706 [1609]"/>
                  </w:pict>
                </mc:Fallback>
              </mc:AlternateContent>
            </w:r>
            <w:r>
              <w:rPr>
                <w:noProof/>
                <w:color w:val="984806" w:themeColor="accent6" w:themeShade="8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175260</wp:posOffset>
                      </wp:positionV>
                      <wp:extent cx="0" cy="151130"/>
                      <wp:effectExtent l="8255" t="8255" r="10795" b="12065"/>
                      <wp:wrapNone/>
                      <wp:docPr id="5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BE19A4" id="AutoShape 87" o:spid="_x0000_s1026" type="#_x0000_t32" style="position:absolute;margin-left:20.55pt;margin-top:13.8pt;width:0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"/>
                  </w:pict>
                </mc:Fallback>
              </mc:AlternateContent>
            </w:r>
            <w:r>
              <w:rPr>
                <w:noProof/>
                <w:color w:val="984806" w:themeColor="accent6" w:themeShade="8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175260</wp:posOffset>
                      </wp:positionV>
                      <wp:extent cx="7620" cy="374015"/>
                      <wp:effectExtent l="6985" t="8255" r="13970" b="8255"/>
                      <wp:wrapNone/>
                      <wp:docPr id="1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374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D7B97A" id="AutoShape 86" o:spid="_x0000_s1026" type="#_x0000_t32" style="position:absolute;margin-left:89.45pt;margin-top:13.8pt;width:.6pt;height:29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" strokecolor="#e36c0a [2409]"/>
                  </w:pict>
                </mc:Fallback>
              </mc:AlternateContent>
            </w:r>
            <w:r w:rsidR="00B33C0B" w:rsidRPr="00B33C0B">
              <w:rPr>
                <w:color w:val="984806" w:themeColor="accent6" w:themeShade="80"/>
                <w:lang w:val="hr-HR"/>
              </w:rPr>
              <w:t>glagoljica</w:t>
            </w:r>
            <w:r w:rsidR="00B33C0B">
              <w:rPr>
                <w:lang w:val="hr-HR"/>
              </w:rPr>
              <w:t xml:space="preserve">               </w:t>
            </w:r>
            <w:r w:rsidR="00B33C0B" w:rsidRPr="00B33C0B">
              <w:rPr>
                <w:color w:val="E36C0A" w:themeColor="accent6" w:themeShade="BF"/>
                <w:lang w:val="hr-HR"/>
              </w:rPr>
              <w:t>ćirilica</w:t>
            </w:r>
            <w:r w:rsidR="00B33C0B">
              <w:rPr>
                <w:lang w:val="hr-HR"/>
              </w:rPr>
              <w:t xml:space="preserve">             </w:t>
            </w:r>
            <w:r w:rsidR="00B33C0B" w:rsidRPr="009736AD">
              <w:rPr>
                <w:color w:val="943634" w:themeColor="accent2" w:themeShade="BF"/>
                <w:lang w:val="hr-HR"/>
              </w:rPr>
              <w:t>latinica</w:t>
            </w:r>
            <w:r w:rsidR="00B33C0B">
              <w:rPr>
                <w:lang w:val="hr-HR"/>
              </w:rPr>
              <w:t xml:space="preserve">                         </w:t>
            </w:r>
            <w:r w:rsidR="00B33C0B" w:rsidRPr="00B33C0B">
              <w:rPr>
                <w:color w:val="548DD4" w:themeColor="text2" w:themeTint="99"/>
                <w:lang w:val="hr-HR"/>
              </w:rPr>
              <w:t>latinski</w:t>
            </w:r>
            <w:r w:rsidR="00B33C0B">
              <w:rPr>
                <w:lang w:val="hr-HR"/>
              </w:rPr>
              <w:t xml:space="preserve">          </w:t>
            </w:r>
            <w:r w:rsidR="00B33C0B" w:rsidRPr="00B33C0B">
              <w:rPr>
                <w:color w:val="00B0F0"/>
                <w:lang w:val="hr-HR"/>
              </w:rPr>
              <w:t>staroslavenski</w:t>
            </w:r>
            <w:r w:rsidR="00B33C0B">
              <w:rPr>
                <w:lang w:val="hr-HR"/>
              </w:rPr>
              <w:t xml:space="preserve">           </w:t>
            </w:r>
            <w:r w:rsidR="00B33C0B" w:rsidRPr="00B33C0B">
              <w:rPr>
                <w:color w:val="31849B" w:themeColor="accent5" w:themeShade="BF"/>
                <w:lang w:val="hr-HR"/>
              </w:rPr>
              <w:t>hrvatski</w:t>
            </w:r>
          </w:p>
          <w:p w:rsidR="009736AD" w:rsidRDefault="009736AD" w:rsidP="009736AD">
            <w:pPr>
              <w:tabs>
                <w:tab w:val="left" w:pos="2830"/>
              </w:tabs>
              <w:rPr>
                <w:rFonts w:ascii="Times New Roman" w:hAnsi="Times New Roman"/>
                <w:color w:val="984806" w:themeColor="accent6" w:themeShade="80"/>
                <w:sz w:val="18"/>
                <w:szCs w:val="18"/>
                <w:lang w:val="hr-HR"/>
              </w:rPr>
            </w:pPr>
            <w:r w:rsidRPr="009736AD">
              <w:rPr>
                <w:rFonts w:ascii="Times New Roman" w:hAnsi="Times New Roman"/>
                <w:color w:val="984806" w:themeColor="accent6" w:themeShade="80"/>
                <w:sz w:val="18"/>
                <w:szCs w:val="18"/>
                <w:lang w:val="hr-HR"/>
              </w:rPr>
              <w:t>Bašćanska ploča</w:t>
            </w:r>
            <w:r>
              <w:rPr>
                <w:rFonts w:ascii="Times New Roman" w:hAnsi="Times New Roman"/>
                <w:color w:val="984806" w:themeColor="accent6" w:themeShade="80"/>
                <w:sz w:val="18"/>
                <w:szCs w:val="18"/>
                <w:lang w:val="hr-HR"/>
              </w:rPr>
              <w:t xml:space="preserve">                            </w:t>
            </w:r>
            <w:r w:rsidRPr="009736AD">
              <w:rPr>
                <w:rFonts w:ascii="Times New Roman" w:hAnsi="Times New Roman"/>
                <w:color w:val="943634" w:themeColor="accent2" w:themeShade="BF"/>
                <w:sz w:val="18"/>
                <w:szCs w:val="18"/>
                <w:lang w:val="hr-HR"/>
              </w:rPr>
              <w:t>Šibenska molitva</w:t>
            </w:r>
          </w:p>
          <w:p w:rsidR="009736AD" w:rsidRDefault="009736AD" w:rsidP="009736AD">
            <w:pPr>
              <w:tabs>
                <w:tab w:val="left" w:pos="1590"/>
              </w:tabs>
              <w:rPr>
                <w:rFonts w:ascii="Times New Roman" w:hAnsi="Times New Roman"/>
                <w:color w:val="E36C0A" w:themeColor="accent6" w:themeShade="BF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                     </w:t>
            </w:r>
            <w:r w:rsidRPr="009736AD">
              <w:rPr>
                <w:rFonts w:ascii="Times New Roman" w:hAnsi="Times New Roman"/>
                <w:color w:val="E36C0A" w:themeColor="accent6" w:themeShade="BF"/>
                <w:sz w:val="18"/>
                <w:szCs w:val="18"/>
                <w:lang w:val="hr-HR"/>
              </w:rPr>
              <w:t>Vinodolski zakonik</w:t>
            </w:r>
          </w:p>
          <w:p w:rsidR="009736AD" w:rsidRDefault="009736AD" w:rsidP="009736AD">
            <w:p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736AD" w:rsidRDefault="009736AD" w:rsidP="009736A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736AD">
              <w:rPr>
                <w:rFonts w:ascii="Times New Roman" w:hAnsi="Times New Roman"/>
                <w:i/>
                <w:color w:val="4F6228" w:themeColor="accent3" w:themeShade="80"/>
                <w:sz w:val="18"/>
                <w:szCs w:val="18"/>
                <w:lang w:val="hr-HR"/>
              </w:rPr>
              <w:t>Misal po zakonu rimskoga dvora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9736AD" w:rsidRDefault="009736AD" w:rsidP="00E378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prva hrvatska tiskana knjiga</w:t>
            </w:r>
          </w:p>
          <w:p w:rsidR="009736AD" w:rsidRPr="009736AD" w:rsidRDefault="009736AD" w:rsidP="00E378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736A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na hrvatskome jeziku i </w:t>
            </w:r>
            <w:r w:rsidR="001F62D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na </w:t>
            </w:r>
            <w:r w:rsidRPr="009736AD">
              <w:rPr>
                <w:rFonts w:ascii="Times New Roman" w:hAnsi="Times New Roman"/>
                <w:sz w:val="18"/>
                <w:szCs w:val="18"/>
                <w:lang w:val="hr-HR"/>
              </w:rPr>
              <w:t>glagoljici</w:t>
            </w:r>
          </w:p>
          <w:p w:rsidR="009736AD" w:rsidRPr="009736AD" w:rsidRDefault="009736AD" w:rsidP="00E378E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tiskan 1483.</w:t>
            </w:r>
            <w:r w:rsidR="001F62D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g.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</w:tc>
      </w:tr>
      <w:tr w:rsidR="00E378ED" w:rsidRPr="00CA2212" w:rsidTr="00CC025A">
        <w:trPr>
          <w:trHeight w:val="12328"/>
        </w:trPr>
        <w:tc>
          <w:tcPr>
            <w:tcW w:w="9288" w:type="dxa"/>
          </w:tcPr>
          <w:p w:rsidR="00E378ED" w:rsidRPr="00CA2212" w:rsidRDefault="00E378ED" w:rsidP="00CC025A">
            <w:pPr>
              <w:rPr>
                <w:rFonts w:ascii="Times New Roman" w:hAnsi="Times New Roman"/>
                <w:lang w:val="hr-HR"/>
              </w:rPr>
            </w:pPr>
          </w:p>
          <w:p w:rsidR="00E378ED" w:rsidRPr="00CA2212" w:rsidRDefault="00E378ED" w:rsidP="00CC025A">
            <w:pPr>
              <w:jc w:val="center"/>
              <w:rPr>
                <w:rFonts w:ascii="Times New Roman" w:hAnsi="Times New Roman"/>
                <w:lang w:val="hr-HR"/>
              </w:rPr>
            </w:pPr>
            <w:r w:rsidRPr="00CA2212">
              <w:rPr>
                <w:rFonts w:ascii="Times New Roman" w:hAnsi="Times New Roman"/>
                <w:lang w:val="hr-HR"/>
              </w:rPr>
              <w:t>PLAN PLOČE (2)</w:t>
            </w:r>
          </w:p>
          <w:p w:rsidR="00E378ED" w:rsidRPr="00CA2212" w:rsidRDefault="00E378ED" w:rsidP="00CC025A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Početci hrvatske pismenosti</w:t>
            </w:r>
          </w:p>
          <w:p w:rsidR="00E378ED" w:rsidRPr="00CA2212" w:rsidRDefault="00E378ED" w:rsidP="00CC025A">
            <w:pPr>
              <w:spacing w:after="0" w:line="240" w:lineRule="auto"/>
              <w:ind w:left="360"/>
              <w:rPr>
                <w:rFonts w:ascii="Intro Cond" w:hAnsi="Intro Cond" w:cs="Intro Cond"/>
                <w:sz w:val="20"/>
                <w:szCs w:val="20"/>
                <w:lang w:val="hr-HR" w:eastAsia="hr-HR"/>
              </w:rPr>
            </w:pPr>
            <w:r>
              <w:rPr>
                <w:rFonts w:ascii="Intro Cond" w:hAnsi="Intro Cond" w:cs="Intro Cond"/>
                <w:bCs/>
                <w:noProof/>
                <w:sz w:val="23"/>
                <w:szCs w:val="23"/>
                <w:lang w:val="hr-HR" w:eastAsia="hr-HR"/>
              </w:rPr>
              <w:drawing>
                <wp:anchor distT="0" distB="0" distL="114300" distR="114300" simplePos="0" relativeHeight="251672576" behindDoc="0" locked="0" layoutInCell="1" allowOverlap="1" wp14:anchorId="60763281" wp14:editId="317C6D16">
                  <wp:simplePos x="0" y="0"/>
                  <wp:positionH relativeFrom="column">
                    <wp:posOffset>825031</wp:posOffset>
                  </wp:positionH>
                  <wp:positionV relativeFrom="paragraph">
                    <wp:posOffset>47266</wp:posOffset>
                  </wp:positionV>
                  <wp:extent cx="4161155" cy="7037705"/>
                  <wp:effectExtent l="190500" t="152400" r="163195" b="125095"/>
                  <wp:wrapNone/>
                  <wp:docPr id="4" name="Slika 0" descr="Početci hrvatske pismenosti, plan ploče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četci hrvatske pismenosti, plan ploče 2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155" cy="7037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CA2212">
              <w:rPr>
                <w:rFonts w:ascii="Intro Cond" w:hAnsi="Intro Cond" w:cs="Intro Cond"/>
                <w:sz w:val="20"/>
                <w:szCs w:val="20"/>
                <w:lang w:val="hr-HR" w:eastAsia="hr-HR"/>
              </w:rPr>
              <w:t xml:space="preserve"> </w:t>
            </w:r>
          </w:p>
          <w:p w:rsidR="00E378ED" w:rsidRDefault="00E378ED" w:rsidP="00CC025A">
            <w:pPr>
              <w:spacing w:after="0" w:line="240" w:lineRule="auto"/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Default="00E378ED" w:rsidP="00CC025A">
            <w:pPr>
              <w:jc w:val="right"/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Default="00E378ED" w:rsidP="00CC025A">
            <w:pPr>
              <w:jc w:val="right"/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p w:rsidR="00E378ED" w:rsidRPr="00E96831" w:rsidRDefault="00E378ED" w:rsidP="00CC025A">
            <w:pPr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</w:tc>
      </w:tr>
    </w:tbl>
    <w:p w:rsidR="00CA2212" w:rsidRPr="00E96831" w:rsidRDefault="00CA2212" w:rsidP="00E378ED">
      <w:pPr>
        <w:rPr>
          <w:lang w:val="hr-HR"/>
        </w:rPr>
      </w:pPr>
    </w:p>
    <w:sectPr w:rsidR="00CA2212" w:rsidRPr="00E96831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17" w:rsidRDefault="008B5F17" w:rsidP="00E96831">
      <w:pPr>
        <w:spacing w:after="0" w:line="240" w:lineRule="auto"/>
      </w:pPr>
      <w:r>
        <w:separator/>
      </w:r>
    </w:p>
  </w:endnote>
  <w:endnote w:type="continuationSeparator" w:id="0">
    <w:p w:rsidR="008B5F17" w:rsidRDefault="008B5F17" w:rsidP="00E9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17" w:rsidRDefault="008B5F17" w:rsidP="00E96831">
      <w:pPr>
        <w:spacing w:after="0" w:line="240" w:lineRule="auto"/>
      </w:pPr>
      <w:r>
        <w:separator/>
      </w:r>
    </w:p>
  </w:footnote>
  <w:footnote w:type="continuationSeparator" w:id="0">
    <w:p w:rsidR="008B5F17" w:rsidRDefault="008B5F17" w:rsidP="00E9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-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44969"/>
    <w:multiLevelType w:val="hybridMultilevel"/>
    <w:tmpl w:val="FEF82962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34C"/>
    <w:multiLevelType w:val="hybridMultilevel"/>
    <w:tmpl w:val="1BAE3834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70DDE"/>
    <w:multiLevelType w:val="hybridMultilevel"/>
    <w:tmpl w:val="57B2DA7A"/>
    <w:lvl w:ilvl="0" w:tplc="0428EE28">
      <w:numFmt w:val="bullet"/>
      <w:lvlText w:val="ꟷ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0">
    <w:nsid w:val="4A112FC5"/>
    <w:multiLevelType w:val="hybridMultilevel"/>
    <w:tmpl w:val="A6DCBDA0"/>
    <w:lvl w:ilvl="0" w:tplc="4DFE9FDE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B9550B1"/>
    <w:multiLevelType w:val="hybridMultilevel"/>
    <w:tmpl w:val="CACC7534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4933228"/>
    <w:multiLevelType w:val="hybridMultilevel"/>
    <w:tmpl w:val="E0F6BEAC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D592C49"/>
    <w:multiLevelType w:val="hybridMultilevel"/>
    <w:tmpl w:val="D2A6DAA4"/>
    <w:lvl w:ilvl="0" w:tplc="80BE8AE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002060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3"/>
  </w:num>
  <w:num w:numId="3">
    <w:abstractNumId w:val="17"/>
  </w:num>
  <w:num w:numId="4">
    <w:abstractNumId w:val="32"/>
  </w:num>
  <w:num w:numId="5">
    <w:abstractNumId w:val="1"/>
  </w:num>
  <w:num w:numId="6">
    <w:abstractNumId w:val="0"/>
  </w:num>
  <w:num w:numId="7">
    <w:abstractNumId w:val="31"/>
  </w:num>
  <w:num w:numId="8">
    <w:abstractNumId w:val="7"/>
  </w:num>
  <w:num w:numId="9">
    <w:abstractNumId w:val="18"/>
  </w:num>
  <w:num w:numId="10">
    <w:abstractNumId w:val="4"/>
  </w:num>
  <w:num w:numId="11">
    <w:abstractNumId w:val="6"/>
  </w:num>
  <w:num w:numId="12">
    <w:abstractNumId w:val="8"/>
  </w:num>
  <w:num w:numId="13">
    <w:abstractNumId w:val="22"/>
  </w:num>
  <w:num w:numId="14">
    <w:abstractNumId w:val="13"/>
  </w:num>
  <w:num w:numId="15">
    <w:abstractNumId w:val="19"/>
  </w:num>
  <w:num w:numId="16">
    <w:abstractNumId w:val="5"/>
  </w:num>
  <w:num w:numId="17">
    <w:abstractNumId w:val="12"/>
  </w:num>
  <w:num w:numId="18">
    <w:abstractNumId w:val="9"/>
  </w:num>
  <w:num w:numId="19">
    <w:abstractNumId w:val="27"/>
  </w:num>
  <w:num w:numId="20">
    <w:abstractNumId w:val="25"/>
  </w:num>
  <w:num w:numId="21">
    <w:abstractNumId w:val="28"/>
  </w:num>
  <w:num w:numId="22">
    <w:abstractNumId w:val="10"/>
  </w:num>
  <w:num w:numId="23">
    <w:abstractNumId w:val="24"/>
  </w:num>
  <w:num w:numId="24">
    <w:abstractNumId w:val="30"/>
  </w:num>
  <w:num w:numId="25">
    <w:abstractNumId w:val="16"/>
  </w:num>
  <w:num w:numId="26">
    <w:abstractNumId w:val="11"/>
  </w:num>
  <w:num w:numId="27">
    <w:abstractNumId w:val="29"/>
  </w:num>
  <w:num w:numId="28">
    <w:abstractNumId w:val="26"/>
  </w:num>
  <w:num w:numId="29">
    <w:abstractNumId w:val="21"/>
  </w:num>
  <w:num w:numId="30">
    <w:abstractNumId w:val="3"/>
  </w:num>
  <w:num w:numId="31">
    <w:abstractNumId w:val="15"/>
  </w:num>
  <w:num w:numId="32">
    <w:abstractNumId w:val="2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B8"/>
    <w:rsid w:val="00005337"/>
    <w:rsid w:val="00013385"/>
    <w:rsid w:val="00015749"/>
    <w:rsid w:val="00020C62"/>
    <w:rsid w:val="000462D2"/>
    <w:rsid w:val="00047E0E"/>
    <w:rsid w:val="000537F3"/>
    <w:rsid w:val="00055E29"/>
    <w:rsid w:val="00061006"/>
    <w:rsid w:val="00067A9B"/>
    <w:rsid w:val="00074D04"/>
    <w:rsid w:val="00082078"/>
    <w:rsid w:val="00087AF8"/>
    <w:rsid w:val="000B263C"/>
    <w:rsid w:val="000B447B"/>
    <w:rsid w:val="000F48C3"/>
    <w:rsid w:val="001124C2"/>
    <w:rsid w:val="00114CE1"/>
    <w:rsid w:val="0014705C"/>
    <w:rsid w:val="00157FC3"/>
    <w:rsid w:val="00164BD9"/>
    <w:rsid w:val="00175052"/>
    <w:rsid w:val="00185424"/>
    <w:rsid w:val="00186413"/>
    <w:rsid w:val="00194E45"/>
    <w:rsid w:val="001D3E60"/>
    <w:rsid w:val="001D5299"/>
    <w:rsid w:val="001D5B78"/>
    <w:rsid w:val="001D651B"/>
    <w:rsid w:val="001E7658"/>
    <w:rsid w:val="001F62D8"/>
    <w:rsid w:val="002111B5"/>
    <w:rsid w:val="002127CC"/>
    <w:rsid w:val="00221F54"/>
    <w:rsid w:val="00231706"/>
    <w:rsid w:val="00234C64"/>
    <w:rsid w:val="00247248"/>
    <w:rsid w:val="002506B5"/>
    <w:rsid w:val="002511D8"/>
    <w:rsid w:val="002619DF"/>
    <w:rsid w:val="002627D4"/>
    <w:rsid w:val="00285276"/>
    <w:rsid w:val="00293645"/>
    <w:rsid w:val="0029487F"/>
    <w:rsid w:val="002B00DC"/>
    <w:rsid w:val="002B666A"/>
    <w:rsid w:val="002C0085"/>
    <w:rsid w:val="002C0877"/>
    <w:rsid w:val="002F2977"/>
    <w:rsid w:val="003023F7"/>
    <w:rsid w:val="00305DE1"/>
    <w:rsid w:val="00316654"/>
    <w:rsid w:val="00316D17"/>
    <w:rsid w:val="003173F8"/>
    <w:rsid w:val="003211B6"/>
    <w:rsid w:val="00330659"/>
    <w:rsid w:val="0035407A"/>
    <w:rsid w:val="00354F6D"/>
    <w:rsid w:val="003579E4"/>
    <w:rsid w:val="00363526"/>
    <w:rsid w:val="00364EC9"/>
    <w:rsid w:val="003863F7"/>
    <w:rsid w:val="00392AAC"/>
    <w:rsid w:val="003A1E5E"/>
    <w:rsid w:val="0042407A"/>
    <w:rsid w:val="0042520F"/>
    <w:rsid w:val="00427B80"/>
    <w:rsid w:val="00436364"/>
    <w:rsid w:val="0044053A"/>
    <w:rsid w:val="00440910"/>
    <w:rsid w:val="00454478"/>
    <w:rsid w:val="00454C18"/>
    <w:rsid w:val="0047046B"/>
    <w:rsid w:val="00471C10"/>
    <w:rsid w:val="00493B03"/>
    <w:rsid w:val="004A5058"/>
    <w:rsid w:val="004A5B96"/>
    <w:rsid w:val="004A5C05"/>
    <w:rsid w:val="004E55D1"/>
    <w:rsid w:val="004E7A29"/>
    <w:rsid w:val="00505691"/>
    <w:rsid w:val="0052555B"/>
    <w:rsid w:val="005368C1"/>
    <w:rsid w:val="005447AB"/>
    <w:rsid w:val="005464BB"/>
    <w:rsid w:val="00547D77"/>
    <w:rsid w:val="0055224A"/>
    <w:rsid w:val="005531AC"/>
    <w:rsid w:val="00555F1A"/>
    <w:rsid w:val="00556693"/>
    <w:rsid w:val="00560B2A"/>
    <w:rsid w:val="005661DF"/>
    <w:rsid w:val="00566B52"/>
    <w:rsid w:val="005706DC"/>
    <w:rsid w:val="005718D1"/>
    <w:rsid w:val="00576FBA"/>
    <w:rsid w:val="00584B2D"/>
    <w:rsid w:val="005851ED"/>
    <w:rsid w:val="00587946"/>
    <w:rsid w:val="005905CA"/>
    <w:rsid w:val="005C02AE"/>
    <w:rsid w:val="005C3741"/>
    <w:rsid w:val="005C3A1F"/>
    <w:rsid w:val="005F16F9"/>
    <w:rsid w:val="005F76E7"/>
    <w:rsid w:val="006010FA"/>
    <w:rsid w:val="00605E0D"/>
    <w:rsid w:val="00623AC8"/>
    <w:rsid w:val="0064285C"/>
    <w:rsid w:val="00653F9B"/>
    <w:rsid w:val="00656CF3"/>
    <w:rsid w:val="00660C3A"/>
    <w:rsid w:val="006620D8"/>
    <w:rsid w:val="0067159A"/>
    <w:rsid w:val="0067364F"/>
    <w:rsid w:val="00686E9A"/>
    <w:rsid w:val="006871D4"/>
    <w:rsid w:val="00690B47"/>
    <w:rsid w:val="00693E06"/>
    <w:rsid w:val="006948FF"/>
    <w:rsid w:val="006A0B80"/>
    <w:rsid w:val="006A3C5D"/>
    <w:rsid w:val="006C04B5"/>
    <w:rsid w:val="006D38F4"/>
    <w:rsid w:val="006F6C2E"/>
    <w:rsid w:val="00706B0E"/>
    <w:rsid w:val="00711595"/>
    <w:rsid w:val="00717DDC"/>
    <w:rsid w:val="0072028B"/>
    <w:rsid w:val="00721150"/>
    <w:rsid w:val="0072224A"/>
    <w:rsid w:val="00731BD1"/>
    <w:rsid w:val="00732ED2"/>
    <w:rsid w:val="0074377B"/>
    <w:rsid w:val="00754D6F"/>
    <w:rsid w:val="007764EE"/>
    <w:rsid w:val="007851A7"/>
    <w:rsid w:val="00785D09"/>
    <w:rsid w:val="00786D56"/>
    <w:rsid w:val="007902BA"/>
    <w:rsid w:val="00790621"/>
    <w:rsid w:val="007A4479"/>
    <w:rsid w:val="007B602F"/>
    <w:rsid w:val="007C2356"/>
    <w:rsid w:val="007C3D6F"/>
    <w:rsid w:val="007C5C22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155B0"/>
    <w:rsid w:val="008316FE"/>
    <w:rsid w:val="00844B64"/>
    <w:rsid w:val="00851D07"/>
    <w:rsid w:val="00860EB5"/>
    <w:rsid w:val="008649FE"/>
    <w:rsid w:val="00880833"/>
    <w:rsid w:val="00884CEF"/>
    <w:rsid w:val="00887123"/>
    <w:rsid w:val="008968B3"/>
    <w:rsid w:val="008B0250"/>
    <w:rsid w:val="008B306F"/>
    <w:rsid w:val="008B4527"/>
    <w:rsid w:val="008B5F17"/>
    <w:rsid w:val="008C3E77"/>
    <w:rsid w:val="008D2D0D"/>
    <w:rsid w:val="008D3259"/>
    <w:rsid w:val="008D7947"/>
    <w:rsid w:val="008F1C42"/>
    <w:rsid w:val="0090122A"/>
    <w:rsid w:val="00927F56"/>
    <w:rsid w:val="00933BD7"/>
    <w:rsid w:val="009439D8"/>
    <w:rsid w:val="00960871"/>
    <w:rsid w:val="00962D45"/>
    <w:rsid w:val="00970165"/>
    <w:rsid w:val="009736AD"/>
    <w:rsid w:val="0099382F"/>
    <w:rsid w:val="0099407D"/>
    <w:rsid w:val="00995680"/>
    <w:rsid w:val="009C5179"/>
    <w:rsid w:val="009F3EE2"/>
    <w:rsid w:val="009F7FAB"/>
    <w:rsid w:val="00A052DD"/>
    <w:rsid w:val="00A17647"/>
    <w:rsid w:val="00A20477"/>
    <w:rsid w:val="00A23589"/>
    <w:rsid w:val="00A2489A"/>
    <w:rsid w:val="00A258B4"/>
    <w:rsid w:val="00A26BFD"/>
    <w:rsid w:val="00A4156E"/>
    <w:rsid w:val="00A65FC0"/>
    <w:rsid w:val="00A719A0"/>
    <w:rsid w:val="00A741A9"/>
    <w:rsid w:val="00A752D5"/>
    <w:rsid w:val="00A819CC"/>
    <w:rsid w:val="00A8446C"/>
    <w:rsid w:val="00A84E68"/>
    <w:rsid w:val="00A90D4D"/>
    <w:rsid w:val="00A910BE"/>
    <w:rsid w:val="00AB5845"/>
    <w:rsid w:val="00AD0326"/>
    <w:rsid w:val="00AE2E06"/>
    <w:rsid w:val="00AE6D1D"/>
    <w:rsid w:val="00AF2EFB"/>
    <w:rsid w:val="00B10756"/>
    <w:rsid w:val="00B11815"/>
    <w:rsid w:val="00B33C0B"/>
    <w:rsid w:val="00B44CF0"/>
    <w:rsid w:val="00B543B4"/>
    <w:rsid w:val="00B5745B"/>
    <w:rsid w:val="00B621B7"/>
    <w:rsid w:val="00B80AB8"/>
    <w:rsid w:val="00B8110D"/>
    <w:rsid w:val="00B81F23"/>
    <w:rsid w:val="00B9338C"/>
    <w:rsid w:val="00B96774"/>
    <w:rsid w:val="00BB322D"/>
    <w:rsid w:val="00BB4A4C"/>
    <w:rsid w:val="00BB7123"/>
    <w:rsid w:val="00BC3282"/>
    <w:rsid w:val="00BC758E"/>
    <w:rsid w:val="00BE5609"/>
    <w:rsid w:val="00BF3FD2"/>
    <w:rsid w:val="00BF6D11"/>
    <w:rsid w:val="00C01D34"/>
    <w:rsid w:val="00C12D18"/>
    <w:rsid w:val="00C16847"/>
    <w:rsid w:val="00C17FE8"/>
    <w:rsid w:val="00C376F7"/>
    <w:rsid w:val="00C53DD5"/>
    <w:rsid w:val="00C6274E"/>
    <w:rsid w:val="00C6613F"/>
    <w:rsid w:val="00C735D8"/>
    <w:rsid w:val="00C83F00"/>
    <w:rsid w:val="00C847CC"/>
    <w:rsid w:val="00C84B6B"/>
    <w:rsid w:val="00C947C3"/>
    <w:rsid w:val="00C96FD4"/>
    <w:rsid w:val="00CA0BA7"/>
    <w:rsid w:val="00CA2212"/>
    <w:rsid w:val="00CA77F1"/>
    <w:rsid w:val="00CB1D25"/>
    <w:rsid w:val="00CB4DCC"/>
    <w:rsid w:val="00CC503F"/>
    <w:rsid w:val="00CD388A"/>
    <w:rsid w:val="00CF30C8"/>
    <w:rsid w:val="00D03711"/>
    <w:rsid w:val="00D078E8"/>
    <w:rsid w:val="00D13A43"/>
    <w:rsid w:val="00D22530"/>
    <w:rsid w:val="00D40909"/>
    <w:rsid w:val="00D454E4"/>
    <w:rsid w:val="00D47870"/>
    <w:rsid w:val="00D67AFF"/>
    <w:rsid w:val="00D70D87"/>
    <w:rsid w:val="00D84E56"/>
    <w:rsid w:val="00D90A4A"/>
    <w:rsid w:val="00D9102C"/>
    <w:rsid w:val="00D95328"/>
    <w:rsid w:val="00D95AA1"/>
    <w:rsid w:val="00DB190A"/>
    <w:rsid w:val="00DE19C3"/>
    <w:rsid w:val="00DE3C15"/>
    <w:rsid w:val="00DE7E6A"/>
    <w:rsid w:val="00DF4C23"/>
    <w:rsid w:val="00E217BD"/>
    <w:rsid w:val="00E23497"/>
    <w:rsid w:val="00E27A2F"/>
    <w:rsid w:val="00E378ED"/>
    <w:rsid w:val="00E44440"/>
    <w:rsid w:val="00E64CD6"/>
    <w:rsid w:val="00E7136C"/>
    <w:rsid w:val="00E834AE"/>
    <w:rsid w:val="00E90AA4"/>
    <w:rsid w:val="00E96831"/>
    <w:rsid w:val="00E9764C"/>
    <w:rsid w:val="00EA634C"/>
    <w:rsid w:val="00EC3BC9"/>
    <w:rsid w:val="00ED68BF"/>
    <w:rsid w:val="00ED74A0"/>
    <w:rsid w:val="00F003D1"/>
    <w:rsid w:val="00F11D76"/>
    <w:rsid w:val="00F22C31"/>
    <w:rsid w:val="00F3211D"/>
    <w:rsid w:val="00F35A20"/>
    <w:rsid w:val="00F57689"/>
    <w:rsid w:val="00F57B0A"/>
    <w:rsid w:val="00F57F5C"/>
    <w:rsid w:val="00F6433E"/>
    <w:rsid w:val="00F93947"/>
    <w:rsid w:val="00F97DC9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4821"/>
    </o:shapedefaults>
    <o:shapelayout v:ext="edit">
      <o:idmap v:ext="edit" data="1"/>
    </o:shapelayout>
  </w:shapeDefaults>
  <w:decimalSymbol w:val=","/>
  <w:listSeparator w:val=";"/>
  <w15:docId w15:val="{70C87BEC-8D90-42FF-94B4-979BF4C9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paragraph" w:styleId="Header">
    <w:name w:val="header"/>
    <w:basedOn w:val="Normal"/>
    <w:link w:val="HeaderChar"/>
    <w:uiPriority w:val="99"/>
    <w:semiHidden/>
    <w:unhideWhenUsed/>
    <w:rsid w:val="00E9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831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96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831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c77dd571-2864-45d8-b2fe-af649bca5616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sfera.hr/dodatni-digitalni-sadrzaji/c77dd571-2864-45d8-b2fe-af649bca561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sfera.hr/dodatni-digitalni-sadrzaji/c77dd571-2864-45d8-b2fe-af649bca5616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e-sfera.hr/dodatni-digitalni-sadrzaji/c77dd571-2864-45d8-b2fe-af649bca56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c77dd571-2864-45d8-b2fe-af649bca5616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7E4BA-985B-4633-A1D0-1F13480F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8517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9992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2</cp:revision>
  <cp:lastPrinted>2014-09-12T20:08:00Z</cp:lastPrinted>
  <dcterms:created xsi:type="dcterms:W3CDTF">2020-07-15T16:09:00Z</dcterms:created>
  <dcterms:modified xsi:type="dcterms:W3CDTF">2020-07-15T16:09:00Z</dcterms:modified>
</cp:coreProperties>
</file>